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9706" w14:textId="11E974FE" w:rsidR="00420832" w:rsidRDefault="008C2CFA">
      <w:pPr>
        <w:jc w:val="center"/>
        <w:rPr>
          <w:sz w:val="36"/>
        </w:rPr>
      </w:pPr>
      <w:r>
        <w:rPr>
          <w:noProof/>
        </w:rPr>
        <w:drawing>
          <wp:inline distT="0" distB="0" distL="0" distR="0" wp14:anchorId="2628DD37" wp14:editId="480F66D9">
            <wp:extent cx="477520" cy="546100"/>
            <wp:effectExtent l="0" t="0" r="508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520" cy="546100"/>
                    </a:xfrm>
                    <a:prstGeom prst="rect">
                      <a:avLst/>
                    </a:prstGeom>
                    <a:noFill/>
                    <a:ln>
                      <a:noFill/>
                    </a:ln>
                  </pic:spPr>
                </pic:pic>
              </a:graphicData>
            </a:graphic>
          </wp:inline>
        </w:drawing>
      </w:r>
    </w:p>
    <w:p w14:paraId="46079B05" w14:textId="32C0B915" w:rsidR="00420832" w:rsidRDefault="00420832">
      <w:pPr>
        <w:pStyle w:val="Titolo1"/>
      </w:pPr>
      <w:r>
        <w:t xml:space="preserve">TRIBUNALE ORDINARIO DI </w:t>
      </w:r>
      <w:r w:rsidR="002F1280">
        <w:t>BENEVENTO</w:t>
      </w:r>
    </w:p>
    <w:p w14:paraId="67A1482F" w14:textId="3E23C82E" w:rsidR="0009389C" w:rsidRDefault="0009389C">
      <w:pPr>
        <w:pStyle w:val="Corpotesto"/>
        <w:jc w:val="center"/>
        <w:rPr>
          <w:szCs w:val="24"/>
        </w:rPr>
      </w:pPr>
      <w:r w:rsidRPr="0009389C">
        <w:rPr>
          <w:szCs w:val="24"/>
        </w:rPr>
        <w:t>Volontaria Giurisdizione</w:t>
      </w:r>
    </w:p>
    <w:p w14:paraId="4D34789B" w14:textId="77777777" w:rsidR="0009389C" w:rsidRPr="0009389C" w:rsidRDefault="0009389C">
      <w:pPr>
        <w:pStyle w:val="Corpotesto"/>
        <w:jc w:val="center"/>
        <w:rPr>
          <w:szCs w:val="24"/>
        </w:rPr>
      </w:pPr>
    </w:p>
    <w:p w14:paraId="6AA424A2" w14:textId="09C86397" w:rsidR="00420832" w:rsidRPr="00350992" w:rsidRDefault="00420832">
      <w:pPr>
        <w:pStyle w:val="Corpotesto"/>
        <w:jc w:val="center"/>
        <w:rPr>
          <w:sz w:val="40"/>
        </w:rPr>
      </w:pPr>
      <w:r w:rsidRPr="00350992">
        <w:rPr>
          <w:sz w:val="40"/>
        </w:rPr>
        <w:t xml:space="preserve">RELAZIONE ANNUALE - </w:t>
      </w:r>
      <w:r w:rsidR="007C260A" w:rsidRPr="00350992">
        <w:rPr>
          <w:sz w:val="40"/>
        </w:rPr>
        <w:t>TUTELA</w:t>
      </w:r>
    </w:p>
    <w:p w14:paraId="361E3BBC" w14:textId="77777777" w:rsidR="00420832" w:rsidRPr="00350992" w:rsidRDefault="00420832">
      <w:pPr>
        <w:jc w:val="center"/>
        <w:rPr>
          <w:bCs/>
          <w:sz w:val="28"/>
        </w:rPr>
      </w:pPr>
    </w:p>
    <w:p w14:paraId="40E66FD1" w14:textId="77777777" w:rsidR="00420832" w:rsidRDefault="00420832">
      <w:pPr>
        <w:jc w:val="center"/>
        <w:rPr>
          <w:bCs/>
          <w:sz w:val="28"/>
        </w:rPr>
      </w:pPr>
    </w:p>
    <w:p w14:paraId="4E542908" w14:textId="08DB6BEA" w:rsidR="00350992" w:rsidRPr="004D5573" w:rsidRDefault="00350992" w:rsidP="00350992">
      <w:pPr>
        <w:pStyle w:val="Titolo2"/>
        <w:tabs>
          <w:tab w:val="left" w:pos="7371"/>
          <w:tab w:val="left" w:pos="7938"/>
        </w:tabs>
        <w:rPr>
          <w:b w:val="0"/>
          <w:bCs/>
          <w:szCs w:val="24"/>
        </w:rPr>
      </w:pPr>
      <w:r>
        <w:rPr>
          <w:b w:val="0"/>
          <w:bCs/>
          <w:szCs w:val="24"/>
        </w:rPr>
        <w:t>Tutela</w:t>
      </w:r>
      <w:r w:rsidRPr="004D5573">
        <w:rPr>
          <w:b w:val="0"/>
          <w:bCs/>
          <w:szCs w:val="24"/>
        </w:rPr>
        <w:t xml:space="preserve"> N. ________/________   G.T. Dott. _____________________________________</w:t>
      </w:r>
      <w:r w:rsidRPr="004D5573">
        <w:rPr>
          <w:b w:val="0"/>
          <w:bCs/>
          <w:szCs w:val="24"/>
        </w:rPr>
        <w:tab/>
      </w:r>
    </w:p>
    <w:p w14:paraId="0DB6F858" w14:textId="77777777" w:rsidR="00350992" w:rsidRPr="004D5573" w:rsidRDefault="00350992" w:rsidP="00350992">
      <w:pPr>
        <w:pStyle w:val="Titolo2"/>
        <w:tabs>
          <w:tab w:val="left" w:pos="7371"/>
          <w:tab w:val="left" w:pos="7938"/>
        </w:tabs>
        <w:rPr>
          <w:b w:val="0"/>
          <w:bCs/>
          <w:szCs w:val="24"/>
        </w:rPr>
      </w:pPr>
      <w:r w:rsidRPr="004D5573">
        <w:rPr>
          <w:b w:val="0"/>
          <w:bCs/>
          <w:szCs w:val="24"/>
        </w:rPr>
        <w:t>Dal ___/___/_______ al ___/___/_______</w:t>
      </w:r>
    </w:p>
    <w:p w14:paraId="3F61F2AE" w14:textId="77777777" w:rsidR="00350992" w:rsidRPr="004D5573" w:rsidRDefault="00350992" w:rsidP="00350992">
      <w:pPr>
        <w:jc w:val="both"/>
        <w:rPr>
          <w:bCs/>
          <w:sz w:val="24"/>
          <w:szCs w:val="24"/>
        </w:rPr>
      </w:pPr>
    </w:p>
    <w:p w14:paraId="2BA7C538" w14:textId="661534D6" w:rsidR="00350992" w:rsidRPr="004D5573" w:rsidRDefault="00350992" w:rsidP="00350992">
      <w:pPr>
        <w:spacing w:line="360" w:lineRule="auto"/>
        <w:jc w:val="both"/>
        <w:rPr>
          <w:bCs/>
          <w:sz w:val="24"/>
          <w:szCs w:val="24"/>
        </w:rPr>
      </w:pPr>
      <w:r>
        <w:rPr>
          <w:b/>
          <w:bCs/>
          <w:sz w:val="24"/>
          <w:szCs w:val="24"/>
        </w:rPr>
        <w:t>Interdetto/a</w:t>
      </w:r>
      <w:r w:rsidRPr="004D5573">
        <w:rPr>
          <w:bCs/>
          <w:sz w:val="24"/>
          <w:szCs w:val="24"/>
        </w:rPr>
        <w:t xml:space="preserve"> ____________________________ residenza________________________</w:t>
      </w:r>
      <w:r>
        <w:rPr>
          <w:bCs/>
          <w:sz w:val="24"/>
          <w:szCs w:val="24"/>
        </w:rPr>
        <w:t>_____________</w:t>
      </w:r>
    </w:p>
    <w:p w14:paraId="5E45BE2C" w14:textId="77777777" w:rsidR="00350992" w:rsidRPr="004D5573" w:rsidRDefault="00350992" w:rsidP="00350992">
      <w:pPr>
        <w:spacing w:line="360" w:lineRule="auto"/>
        <w:jc w:val="both"/>
        <w:rPr>
          <w:bCs/>
          <w:sz w:val="24"/>
          <w:szCs w:val="24"/>
        </w:rPr>
      </w:pPr>
      <w:r w:rsidRPr="004D5573">
        <w:rPr>
          <w:bCs/>
          <w:sz w:val="24"/>
          <w:szCs w:val="24"/>
        </w:rPr>
        <w:t>dimora effettiva _________________________________________dal ___/___/_______</w:t>
      </w:r>
    </w:p>
    <w:p w14:paraId="349D8D1B" w14:textId="7C039B47" w:rsidR="00350992" w:rsidRPr="004D5573" w:rsidRDefault="00350992" w:rsidP="00350992">
      <w:pPr>
        <w:tabs>
          <w:tab w:val="left" w:pos="284"/>
        </w:tabs>
        <w:spacing w:line="360" w:lineRule="auto"/>
        <w:jc w:val="both"/>
        <w:rPr>
          <w:bCs/>
          <w:sz w:val="24"/>
          <w:szCs w:val="24"/>
        </w:rPr>
      </w:pPr>
      <w:r>
        <w:rPr>
          <w:b/>
          <w:bCs/>
          <w:sz w:val="24"/>
          <w:szCs w:val="24"/>
        </w:rPr>
        <w:t>Tutore</w:t>
      </w:r>
      <w:r w:rsidRPr="004D5573">
        <w:rPr>
          <w:bCs/>
          <w:sz w:val="24"/>
          <w:szCs w:val="24"/>
        </w:rPr>
        <w:t xml:space="preserve"> </w:t>
      </w:r>
      <w:r>
        <w:rPr>
          <w:bCs/>
          <w:sz w:val="24"/>
          <w:szCs w:val="24"/>
        </w:rPr>
        <w:t>______________________________________________</w:t>
      </w:r>
      <w:r w:rsidRPr="004D5573">
        <w:rPr>
          <w:bCs/>
          <w:sz w:val="24"/>
          <w:szCs w:val="24"/>
        </w:rPr>
        <w:t>_________________________ residenza</w:t>
      </w:r>
      <w:r>
        <w:rPr>
          <w:bCs/>
          <w:sz w:val="24"/>
          <w:szCs w:val="24"/>
        </w:rPr>
        <w:t xml:space="preserve"> Via ___________________________________ Città ______________________ prov. (____)</w:t>
      </w:r>
    </w:p>
    <w:p w14:paraId="17BA3AB4" w14:textId="3168F997" w:rsidR="008550D3" w:rsidRPr="00350992" w:rsidRDefault="00350992">
      <w:pPr>
        <w:tabs>
          <w:tab w:val="left" w:pos="284"/>
        </w:tabs>
        <w:spacing w:line="360" w:lineRule="auto"/>
        <w:jc w:val="both"/>
        <w:rPr>
          <w:bCs/>
          <w:sz w:val="24"/>
          <w:szCs w:val="24"/>
        </w:rPr>
      </w:pPr>
      <w:r w:rsidRPr="004D5573">
        <w:rPr>
          <w:bCs/>
          <w:sz w:val="24"/>
          <w:szCs w:val="24"/>
        </w:rPr>
        <w:t>Tel. _______________________ p.e.c. ________________________________________</w:t>
      </w:r>
      <w:r>
        <w:rPr>
          <w:bCs/>
          <w:sz w:val="24"/>
          <w:szCs w:val="24"/>
        </w:rPr>
        <w:t>____________</w:t>
      </w:r>
    </w:p>
    <w:p w14:paraId="5E6ACD40" w14:textId="165A1D68" w:rsidR="00420832" w:rsidRDefault="007C260A">
      <w:pPr>
        <w:tabs>
          <w:tab w:val="left" w:pos="284"/>
        </w:tabs>
        <w:spacing w:line="360" w:lineRule="auto"/>
        <w:jc w:val="both"/>
        <w:rPr>
          <w:bCs/>
          <w:sz w:val="24"/>
        </w:rPr>
      </w:pPr>
      <w:r>
        <w:rPr>
          <w:bCs/>
          <w:sz w:val="24"/>
        </w:rPr>
        <w:t>Notizie sullo stato fisico-</w:t>
      </w:r>
      <w:r w:rsidR="00420832">
        <w:rPr>
          <w:bCs/>
          <w:sz w:val="24"/>
        </w:rPr>
        <w:t xml:space="preserve">psichico del </w:t>
      </w:r>
      <w:r>
        <w:rPr>
          <w:bCs/>
          <w:sz w:val="24"/>
        </w:rPr>
        <w:t>tutelato</w:t>
      </w:r>
      <w:r w:rsidR="00420832">
        <w:rPr>
          <w:bCs/>
          <w:sz w:val="24"/>
        </w:rPr>
        <w:t xml:space="preserve"> e sul suo comportamento:</w:t>
      </w:r>
    </w:p>
    <w:p w14:paraId="4251037D"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8FFBA30"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45968CDE"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BA6FACA" w14:textId="61D8178E" w:rsidR="00420832" w:rsidRDefault="00420832">
      <w:pPr>
        <w:pStyle w:val="Corpodeltesto3"/>
      </w:pPr>
      <w:r>
        <w:t xml:space="preserve">Persone cui il </w:t>
      </w:r>
      <w:r w:rsidR="007C260A">
        <w:t>tutelato</w:t>
      </w:r>
      <w:r>
        <w:t xml:space="preserve"> è affidato e che provvedono eventualmente al suo mantenimento:</w:t>
      </w:r>
    </w:p>
    <w:p w14:paraId="0FEFDE91"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03A2996"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525A08DA"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63127739" w14:textId="46F09822" w:rsidR="008550D3" w:rsidRDefault="00AE2C64" w:rsidP="008550D3">
      <w:pPr>
        <w:tabs>
          <w:tab w:val="left" w:pos="284"/>
        </w:tabs>
        <w:spacing w:line="360" w:lineRule="auto"/>
        <w:jc w:val="both"/>
        <w:rPr>
          <w:bCs/>
          <w:sz w:val="24"/>
        </w:rPr>
      </w:pPr>
      <w:r>
        <w:rPr>
          <w:bCs/>
          <w:sz w:val="24"/>
        </w:rPr>
        <w:t>Tipologia di rapporto</w:t>
      </w:r>
      <w:r w:rsidR="008550D3">
        <w:rPr>
          <w:bCs/>
          <w:sz w:val="24"/>
        </w:rPr>
        <w:t xml:space="preserve"> tra </w:t>
      </w:r>
      <w:r w:rsidR="007C260A">
        <w:rPr>
          <w:bCs/>
          <w:sz w:val="24"/>
        </w:rPr>
        <w:t>tutore</w:t>
      </w:r>
      <w:r w:rsidR="008550D3">
        <w:rPr>
          <w:bCs/>
          <w:sz w:val="24"/>
        </w:rPr>
        <w:t xml:space="preserve"> e </w:t>
      </w:r>
      <w:r w:rsidR="007C260A">
        <w:rPr>
          <w:bCs/>
          <w:sz w:val="24"/>
        </w:rPr>
        <w:t>tutelato</w:t>
      </w:r>
      <w:r w:rsidR="008550D3">
        <w:rPr>
          <w:bCs/>
          <w:sz w:val="24"/>
        </w:rPr>
        <w:t xml:space="preserve"> (grado di parentela / estraneo / volontario):</w:t>
      </w:r>
    </w:p>
    <w:p w14:paraId="5674C0BD" w14:textId="77777777" w:rsidR="008550D3" w:rsidRDefault="008550D3" w:rsidP="008550D3">
      <w:pPr>
        <w:tabs>
          <w:tab w:val="left" w:pos="284"/>
        </w:tabs>
        <w:spacing w:line="360" w:lineRule="auto"/>
        <w:jc w:val="both"/>
        <w:rPr>
          <w:bCs/>
          <w:sz w:val="24"/>
        </w:rPr>
      </w:pPr>
      <w:r>
        <w:rPr>
          <w:bCs/>
          <w:sz w:val="24"/>
        </w:rPr>
        <w:t>___________________________________________________________________________________</w:t>
      </w:r>
    </w:p>
    <w:p w14:paraId="5812F63D" w14:textId="77777777" w:rsidR="008550D3" w:rsidRDefault="008550D3" w:rsidP="008550D3">
      <w:pPr>
        <w:tabs>
          <w:tab w:val="left" w:pos="284"/>
        </w:tabs>
        <w:spacing w:line="360" w:lineRule="auto"/>
        <w:jc w:val="both"/>
        <w:rPr>
          <w:bCs/>
          <w:sz w:val="24"/>
        </w:rPr>
      </w:pPr>
      <w:r>
        <w:rPr>
          <w:bCs/>
          <w:sz w:val="24"/>
        </w:rPr>
        <w:t>___________________________________________________________________________________</w:t>
      </w:r>
    </w:p>
    <w:p w14:paraId="688C8328" w14:textId="77777777" w:rsidR="00420832" w:rsidRDefault="00420832">
      <w:pPr>
        <w:pStyle w:val="Corpodeltesto2"/>
        <w:rPr>
          <w:bCs/>
          <w:sz w:val="24"/>
        </w:rPr>
      </w:pPr>
      <w:r>
        <w:rPr>
          <w:bCs/>
          <w:sz w:val="24"/>
        </w:rPr>
        <w:t>Studi compiuti o in corso di compimento; mestiere / professione appresa o in corso di apprendimento:</w:t>
      </w:r>
    </w:p>
    <w:p w14:paraId="71909475"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529C412B"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4F7CE16B"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4E094B3" w14:textId="100205C0" w:rsidR="00420832" w:rsidRDefault="00420832">
      <w:pPr>
        <w:tabs>
          <w:tab w:val="left" w:pos="284"/>
        </w:tabs>
        <w:spacing w:line="360" w:lineRule="auto"/>
        <w:jc w:val="both"/>
        <w:rPr>
          <w:bCs/>
          <w:sz w:val="24"/>
        </w:rPr>
      </w:pPr>
      <w:r>
        <w:rPr>
          <w:bCs/>
          <w:sz w:val="24"/>
        </w:rPr>
        <w:t xml:space="preserve">Attività svolta dal </w:t>
      </w:r>
      <w:r w:rsidR="007C260A">
        <w:rPr>
          <w:bCs/>
          <w:sz w:val="24"/>
        </w:rPr>
        <w:t>tutelato</w:t>
      </w:r>
      <w:r>
        <w:rPr>
          <w:bCs/>
          <w:sz w:val="24"/>
        </w:rPr>
        <w:t xml:space="preserve"> e relativa remunerazione:</w:t>
      </w:r>
    </w:p>
    <w:p w14:paraId="36B54DCD"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647682D8"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1867C59"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F5D410B" w14:textId="77777777" w:rsidR="00420832" w:rsidRDefault="00420832">
      <w:pPr>
        <w:tabs>
          <w:tab w:val="left" w:pos="284"/>
        </w:tabs>
        <w:spacing w:line="360" w:lineRule="auto"/>
        <w:jc w:val="both"/>
        <w:rPr>
          <w:bCs/>
          <w:sz w:val="24"/>
        </w:rPr>
      </w:pPr>
      <w:r>
        <w:rPr>
          <w:bCs/>
          <w:sz w:val="24"/>
        </w:rPr>
        <w:t>Altre eventuali informazioni:</w:t>
      </w:r>
    </w:p>
    <w:p w14:paraId="07950D41"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7C2A2A4F"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78A625A3" w14:textId="77777777" w:rsidR="00420832" w:rsidRDefault="00420832" w:rsidP="008550D3">
      <w:pPr>
        <w:pStyle w:val="Corpotesto"/>
        <w:rPr>
          <w:i/>
          <w:iCs/>
          <w:sz w:val="40"/>
        </w:rPr>
      </w:pPr>
    </w:p>
    <w:p w14:paraId="325471E3" w14:textId="77777777" w:rsidR="001461EE" w:rsidRDefault="001461EE" w:rsidP="008550D3">
      <w:pPr>
        <w:pStyle w:val="Corpotesto"/>
        <w:rPr>
          <w:i/>
          <w:iCs/>
          <w:sz w:val="40"/>
        </w:rPr>
      </w:pPr>
    </w:p>
    <w:p w14:paraId="18FED1AF" w14:textId="77777777" w:rsidR="00420832" w:rsidRPr="00350992" w:rsidRDefault="00420832">
      <w:pPr>
        <w:pStyle w:val="Corpotesto"/>
        <w:jc w:val="center"/>
        <w:rPr>
          <w:sz w:val="40"/>
        </w:rPr>
      </w:pPr>
      <w:r w:rsidRPr="00350992">
        <w:rPr>
          <w:sz w:val="40"/>
        </w:rPr>
        <w:lastRenderedPageBreak/>
        <w:t>RENDICONTO PATRIMONIALE</w:t>
      </w:r>
    </w:p>
    <w:p w14:paraId="02BED69B" w14:textId="77777777" w:rsidR="00420832" w:rsidRDefault="00420832">
      <w:pPr>
        <w:tabs>
          <w:tab w:val="left" w:pos="284"/>
        </w:tabs>
        <w:spacing w:line="360" w:lineRule="auto"/>
        <w:jc w:val="both"/>
        <w:rPr>
          <w:bCs/>
          <w:sz w:val="24"/>
        </w:rPr>
      </w:pPr>
    </w:p>
    <w:p w14:paraId="6E3BBC57" w14:textId="77777777" w:rsidR="00420832" w:rsidRDefault="00420832">
      <w:pPr>
        <w:pStyle w:val="Corpodeltesto3"/>
      </w:pPr>
      <w:r>
        <w:rPr>
          <w:b/>
          <w:bCs w:val="0"/>
          <w:sz w:val="26"/>
        </w:rPr>
        <w:t>Patrimonio:</w:t>
      </w:r>
    </w:p>
    <w:p w14:paraId="04B5531E" w14:textId="77777777" w:rsidR="00420832" w:rsidRDefault="00DF0FE4">
      <w:pPr>
        <w:tabs>
          <w:tab w:val="left" w:pos="284"/>
        </w:tabs>
        <w:spacing w:line="360" w:lineRule="auto"/>
        <w:jc w:val="both"/>
        <w:rPr>
          <w:bCs/>
          <w:sz w:val="24"/>
        </w:rPr>
      </w:pPr>
      <w:r>
        <w:rPr>
          <w:bCs/>
          <w:sz w:val="24"/>
        </w:rPr>
        <w:t xml:space="preserve">Immobili: </w:t>
      </w:r>
      <w:r w:rsidR="00420832">
        <w:rPr>
          <w:bCs/>
          <w:sz w:val="24"/>
        </w:rPr>
        <w:t>_________________________________________________________________________</w:t>
      </w:r>
      <w:r>
        <w:rPr>
          <w:bCs/>
          <w:sz w:val="24"/>
        </w:rPr>
        <w:t>__</w:t>
      </w:r>
    </w:p>
    <w:p w14:paraId="3B425388"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7A8B53A2"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E1455C7"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7D2B8ABB" w14:textId="77777777" w:rsidR="008550D3" w:rsidRDefault="008550D3">
      <w:pPr>
        <w:tabs>
          <w:tab w:val="left" w:pos="284"/>
        </w:tabs>
        <w:spacing w:line="360" w:lineRule="auto"/>
        <w:jc w:val="both"/>
        <w:rPr>
          <w:bCs/>
          <w:sz w:val="24"/>
        </w:rPr>
      </w:pPr>
    </w:p>
    <w:p w14:paraId="0A76272A" w14:textId="77777777" w:rsidR="00420832" w:rsidRDefault="00DF0FE4">
      <w:pPr>
        <w:tabs>
          <w:tab w:val="left" w:pos="284"/>
        </w:tabs>
        <w:spacing w:line="360" w:lineRule="auto"/>
        <w:jc w:val="both"/>
        <w:rPr>
          <w:bCs/>
          <w:sz w:val="24"/>
        </w:rPr>
      </w:pPr>
      <w:r>
        <w:rPr>
          <w:bCs/>
          <w:sz w:val="24"/>
        </w:rPr>
        <w:t>Mobili:</w:t>
      </w:r>
      <w:r w:rsidR="00420832">
        <w:rPr>
          <w:bCs/>
          <w:sz w:val="24"/>
        </w:rPr>
        <w:t>___________________________________________________________________________</w:t>
      </w:r>
      <w:r>
        <w:rPr>
          <w:bCs/>
          <w:sz w:val="24"/>
        </w:rPr>
        <w:t>__</w:t>
      </w:r>
    </w:p>
    <w:p w14:paraId="71C93A37"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4FCB468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45D1D9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344989F" w14:textId="77777777" w:rsidR="000525C9" w:rsidRDefault="000525C9">
      <w:pPr>
        <w:tabs>
          <w:tab w:val="left" w:pos="284"/>
        </w:tabs>
        <w:spacing w:line="360" w:lineRule="auto"/>
        <w:jc w:val="both"/>
        <w:rPr>
          <w:bCs/>
          <w:sz w:val="24"/>
        </w:rPr>
      </w:pPr>
    </w:p>
    <w:p w14:paraId="399FEE25" w14:textId="77777777" w:rsidR="00420832" w:rsidRDefault="004711F6">
      <w:pPr>
        <w:tabs>
          <w:tab w:val="left" w:pos="284"/>
        </w:tabs>
        <w:spacing w:line="360" w:lineRule="auto"/>
        <w:jc w:val="both"/>
        <w:rPr>
          <w:bCs/>
          <w:sz w:val="24"/>
        </w:rPr>
      </w:pPr>
      <w:r w:rsidRPr="00821609">
        <w:rPr>
          <w:b/>
          <w:bCs/>
          <w:sz w:val="24"/>
          <w:u w:val="single"/>
        </w:rPr>
        <w:t>Con</w:t>
      </w:r>
      <w:r w:rsidR="00C5375F" w:rsidRPr="00821609">
        <w:rPr>
          <w:b/>
          <w:bCs/>
          <w:sz w:val="24"/>
          <w:u w:val="single"/>
        </w:rPr>
        <w:t xml:space="preserve">to corrente giacenza inizio </w:t>
      </w:r>
      <w:r w:rsidRPr="00821609">
        <w:rPr>
          <w:b/>
          <w:bCs/>
          <w:sz w:val="24"/>
          <w:u w:val="single"/>
        </w:rPr>
        <w:t>periodo</w:t>
      </w:r>
      <w:r w:rsidR="00C5375F" w:rsidRPr="00821609">
        <w:rPr>
          <w:b/>
          <w:bCs/>
          <w:sz w:val="24"/>
          <w:u w:val="single"/>
        </w:rPr>
        <w:t xml:space="preserve"> in esame</w:t>
      </w:r>
      <w:r w:rsidR="00C5375F">
        <w:rPr>
          <w:bCs/>
          <w:sz w:val="24"/>
        </w:rPr>
        <w:t>:</w:t>
      </w:r>
      <w:r w:rsidR="000525C9">
        <w:rPr>
          <w:bCs/>
          <w:sz w:val="24"/>
        </w:rPr>
        <w:t xml:space="preserve"> </w:t>
      </w:r>
      <w:r w:rsidR="00C5375F">
        <w:rPr>
          <w:bCs/>
          <w:sz w:val="24"/>
        </w:rPr>
        <w:t>_</w:t>
      </w:r>
      <w:r w:rsidR="00821609">
        <w:rPr>
          <w:bCs/>
          <w:sz w:val="24"/>
        </w:rPr>
        <w:t>________</w:t>
      </w:r>
      <w:r w:rsidR="00420832">
        <w:rPr>
          <w:bCs/>
          <w:sz w:val="24"/>
        </w:rPr>
        <w:t>______________________</w:t>
      </w:r>
      <w:r w:rsidR="00DF0FE4">
        <w:rPr>
          <w:bCs/>
          <w:sz w:val="24"/>
        </w:rPr>
        <w:t>_</w:t>
      </w:r>
      <w:r>
        <w:rPr>
          <w:bCs/>
          <w:sz w:val="24"/>
        </w:rPr>
        <w:t>_________</w:t>
      </w:r>
    </w:p>
    <w:p w14:paraId="477FC7E0" w14:textId="77777777" w:rsidR="00DF0FE4" w:rsidRDefault="004711F6">
      <w:pPr>
        <w:tabs>
          <w:tab w:val="left" w:pos="284"/>
        </w:tabs>
        <w:spacing w:line="360" w:lineRule="auto"/>
        <w:jc w:val="both"/>
        <w:rPr>
          <w:bCs/>
          <w:sz w:val="24"/>
        </w:rPr>
      </w:pPr>
      <w:r w:rsidRPr="00821609">
        <w:rPr>
          <w:b/>
          <w:bCs/>
          <w:sz w:val="24"/>
          <w:u w:val="single"/>
        </w:rPr>
        <w:t>Conto corrente giacenza fine periodo</w:t>
      </w:r>
      <w:r w:rsidR="00C5375F" w:rsidRPr="00821609">
        <w:rPr>
          <w:b/>
          <w:bCs/>
          <w:sz w:val="24"/>
          <w:u w:val="single"/>
        </w:rPr>
        <w:t xml:space="preserve"> in esame</w:t>
      </w:r>
      <w:r>
        <w:rPr>
          <w:bCs/>
          <w:sz w:val="24"/>
        </w:rPr>
        <w:t xml:space="preserve">: </w:t>
      </w:r>
      <w:r w:rsidR="00C5375F">
        <w:rPr>
          <w:bCs/>
          <w:sz w:val="24"/>
        </w:rPr>
        <w:t>__</w:t>
      </w:r>
      <w:r w:rsidR="00DF0FE4">
        <w:rPr>
          <w:bCs/>
          <w:sz w:val="24"/>
        </w:rPr>
        <w:t>__________</w:t>
      </w:r>
      <w:r w:rsidR="00821609">
        <w:rPr>
          <w:bCs/>
          <w:sz w:val="24"/>
        </w:rPr>
        <w:t>______________________________</w:t>
      </w:r>
    </w:p>
    <w:p w14:paraId="0C23AC54" w14:textId="77777777" w:rsidR="000525C9" w:rsidRDefault="000525C9">
      <w:pPr>
        <w:tabs>
          <w:tab w:val="left" w:pos="284"/>
        </w:tabs>
        <w:spacing w:line="360" w:lineRule="auto"/>
        <w:jc w:val="both"/>
        <w:rPr>
          <w:bCs/>
          <w:sz w:val="24"/>
        </w:rPr>
      </w:pPr>
    </w:p>
    <w:p w14:paraId="4F96BEB9" w14:textId="77777777" w:rsidR="00420832" w:rsidRDefault="00DF0FE4">
      <w:pPr>
        <w:tabs>
          <w:tab w:val="left" w:pos="284"/>
        </w:tabs>
        <w:spacing w:line="360" w:lineRule="auto"/>
        <w:jc w:val="both"/>
        <w:rPr>
          <w:bCs/>
          <w:sz w:val="24"/>
        </w:rPr>
      </w:pPr>
      <w:r>
        <w:rPr>
          <w:bCs/>
          <w:sz w:val="24"/>
        </w:rPr>
        <w:t>Libretti postali/bancari:</w:t>
      </w:r>
      <w:r w:rsidR="00420832">
        <w:rPr>
          <w:bCs/>
          <w:sz w:val="24"/>
        </w:rPr>
        <w:t>______________________________________________________________</w:t>
      </w:r>
      <w:r w:rsidR="000525C9">
        <w:rPr>
          <w:bCs/>
          <w:sz w:val="24"/>
        </w:rPr>
        <w:t>__</w:t>
      </w:r>
    </w:p>
    <w:p w14:paraId="651F9F7D"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093667EA"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73D25E6"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FE38A46" w14:textId="77777777" w:rsidR="000525C9" w:rsidRDefault="000525C9">
      <w:pPr>
        <w:tabs>
          <w:tab w:val="left" w:pos="284"/>
        </w:tabs>
        <w:spacing w:line="360" w:lineRule="auto"/>
        <w:jc w:val="both"/>
        <w:rPr>
          <w:bCs/>
          <w:sz w:val="24"/>
        </w:rPr>
      </w:pPr>
    </w:p>
    <w:p w14:paraId="673C6F3A" w14:textId="77777777" w:rsidR="00420832" w:rsidRDefault="008550D3">
      <w:pPr>
        <w:tabs>
          <w:tab w:val="left" w:pos="284"/>
        </w:tabs>
        <w:spacing w:line="360" w:lineRule="auto"/>
        <w:jc w:val="both"/>
        <w:rPr>
          <w:bCs/>
          <w:sz w:val="24"/>
        </w:rPr>
      </w:pPr>
      <w:r>
        <w:rPr>
          <w:bCs/>
          <w:sz w:val="24"/>
        </w:rPr>
        <w:t>Investimenti (titoli di Stato, fondi, polizze)</w:t>
      </w:r>
      <w:r w:rsidR="00DF0FE4">
        <w:rPr>
          <w:bCs/>
          <w:sz w:val="24"/>
        </w:rPr>
        <w:t>:</w:t>
      </w:r>
      <w:r w:rsidR="00420832">
        <w:rPr>
          <w:bCs/>
          <w:sz w:val="24"/>
        </w:rPr>
        <w:t>_____</w:t>
      </w:r>
      <w:r>
        <w:rPr>
          <w:bCs/>
          <w:sz w:val="24"/>
        </w:rPr>
        <w:t>_____________</w:t>
      </w:r>
      <w:r w:rsidR="00420832">
        <w:rPr>
          <w:bCs/>
          <w:sz w:val="24"/>
        </w:rPr>
        <w:t>_____________________</w:t>
      </w:r>
      <w:r w:rsidR="00DF0FE4">
        <w:rPr>
          <w:bCs/>
          <w:sz w:val="24"/>
        </w:rPr>
        <w:t>________</w:t>
      </w:r>
      <w:r w:rsidR="000525C9">
        <w:rPr>
          <w:bCs/>
          <w:sz w:val="24"/>
        </w:rPr>
        <w:t>_</w:t>
      </w:r>
    </w:p>
    <w:p w14:paraId="1483EF12"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247747B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F0686C8"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86D5797" w14:textId="77777777" w:rsidR="000525C9" w:rsidRDefault="000525C9">
      <w:pPr>
        <w:tabs>
          <w:tab w:val="left" w:pos="284"/>
        </w:tabs>
        <w:spacing w:line="360" w:lineRule="auto"/>
        <w:jc w:val="both"/>
        <w:rPr>
          <w:bCs/>
          <w:sz w:val="24"/>
        </w:rPr>
      </w:pPr>
    </w:p>
    <w:p w14:paraId="65C5E06B" w14:textId="77777777" w:rsidR="00DF0FE4" w:rsidRDefault="00DF0FE4" w:rsidP="00DF0FE4">
      <w:pPr>
        <w:tabs>
          <w:tab w:val="left" w:pos="284"/>
        </w:tabs>
        <w:spacing w:line="360" w:lineRule="auto"/>
        <w:jc w:val="both"/>
        <w:rPr>
          <w:bCs/>
          <w:sz w:val="24"/>
        </w:rPr>
      </w:pPr>
      <w:r>
        <w:rPr>
          <w:bCs/>
          <w:sz w:val="24"/>
        </w:rPr>
        <w:t>Crediti:_____________________________________________________________________________</w:t>
      </w:r>
    </w:p>
    <w:p w14:paraId="733F5B49" w14:textId="77777777" w:rsidR="00DF0FE4" w:rsidRDefault="00DF0FE4" w:rsidP="00DF0FE4">
      <w:pPr>
        <w:tabs>
          <w:tab w:val="left" w:pos="284"/>
        </w:tabs>
        <w:spacing w:line="360" w:lineRule="auto"/>
        <w:jc w:val="both"/>
        <w:rPr>
          <w:bCs/>
          <w:sz w:val="24"/>
        </w:rPr>
      </w:pPr>
      <w:r>
        <w:rPr>
          <w:bCs/>
          <w:sz w:val="24"/>
        </w:rPr>
        <w:t>___________________________________________________________________________________</w:t>
      </w:r>
    </w:p>
    <w:p w14:paraId="609DE75E"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24C1F810" w14:textId="77777777" w:rsidR="000525C9" w:rsidRDefault="000525C9" w:rsidP="00DF0FE4">
      <w:pPr>
        <w:tabs>
          <w:tab w:val="left" w:pos="284"/>
        </w:tabs>
        <w:spacing w:line="360" w:lineRule="auto"/>
        <w:jc w:val="both"/>
        <w:rPr>
          <w:bCs/>
          <w:sz w:val="24"/>
        </w:rPr>
      </w:pPr>
    </w:p>
    <w:p w14:paraId="40563B67" w14:textId="77777777" w:rsidR="00DF0FE4" w:rsidRDefault="00DF0FE4" w:rsidP="00DF0FE4">
      <w:pPr>
        <w:tabs>
          <w:tab w:val="left" w:pos="284"/>
        </w:tabs>
        <w:spacing w:line="360" w:lineRule="auto"/>
        <w:jc w:val="both"/>
        <w:rPr>
          <w:bCs/>
          <w:sz w:val="24"/>
        </w:rPr>
      </w:pPr>
      <w:r>
        <w:rPr>
          <w:bCs/>
          <w:sz w:val="24"/>
        </w:rPr>
        <w:t>Denaro contante:_____________________________________________________________________</w:t>
      </w:r>
    </w:p>
    <w:p w14:paraId="4731C418" w14:textId="77777777" w:rsidR="000525C9" w:rsidRDefault="000525C9" w:rsidP="00DF0FE4">
      <w:pPr>
        <w:tabs>
          <w:tab w:val="left" w:pos="284"/>
        </w:tabs>
        <w:spacing w:line="360" w:lineRule="auto"/>
        <w:jc w:val="both"/>
        <w:rPr>
          <w:bCs/>
          <w:sz w:val="24"/>
        </w:rPr>
      </w:pPr>
    </w:p>
    <w:p w14:paraId="5B3CB937" w14:textId="77777777" w:rsidR="00E31013" w:rsidRDefault="00E31013" w:rsidP="00E31013">
      <w:pPr>
        <w:tabs>
          <w:tab w:val="left" w:pos="284"/>
        </w:tabs>
        <w:spacing w:line="360" w:lineRule="auto"/>
        <w:jc w:val="both"/>
        <w:rPr>
          <w:bCs/>
          <w:sz w:val="24"/>
        </w:rPr>
      </w:pPr>
      <w:r>
        <w:rPr>
          <w:bCs/>
          <w:sz w:val="24"/>
        </w:rPr>
        <w:t>Altro: ______________________________________________________________________________</w:t>
      </w:r>
    </w:p>
    <w:p w14:paraId="439A4D6B" w14:textId="77777777" w:rsidR="00E31013" w:rsidRDefault="00E31013" w:rsidP="00E31013">
      <w:pPr>
        <w:tabs>
          <w:tab w:val="left" w:pos="284"/>
        </w:tabs>
        <w:spacing w:line="360" w:lineRule="auto"/>
        <w:jc w:val="both"/>
        <w:rPr>
          <w:bCs/>
          <w:sz w:val="24"/>
        </w:rPr>
      </w:pPr>
      <w:r>
        <w:rPr>
          <w:bCs/>
          <w:sz w:val="24"/>
        </w:rPr>
        <w:t>___________________________________________________________________________________</w:t>
      </w:r>
    </w:p>
    <w:p w14:paraId="1198E4EE" w14:textId="77777777" w:rsidR="00E31013" w:rsidRDefault="00E31013" w:rsidP="00E31013">
      <w:pPr>
        <w:tabs>
          <w:tab w:val="left" w:pos="284"/>
        </w:tabs>
        <w:spacing w:line="360" w:lineRule="auto"/>
        <w:jc w:val="both"/>
        <w:rPr>
          <w:bCs/>
          <w:sz w:val="24"/>
        </w:rPr>
      </w:pPr>
      <w:r>
        <w:rPr>
          <w:bCs/>
          <w:sz w:val="24"/>
        </w:rPr>
        <w:t>___________________________________________________________________________________</w:t>
      </w:r>
    </w:p>
    <w:p w14:paraId="319336E2" w14:textId="77777777" w:rsidR="00E31013" w:rsidRDefault="00080127">
      <w:pPr>
        <w:tabs>
          <w:tab w:val="left" w:pos="284"/>
        </w:tabs>
        <w:spacing w:line="360" w:lineRule="auto"/>
        <w:jc w:val="both"/>
        <w:rPr>
          <w:bCs/>
          <w:sz w:val="24"/>
        </w:rPr>
      </w:pPr>
      <w:r>
        <w:rPr>
          <w:bCs/>
          <w:sz w:val="24"/>
        </w:rPr>
        <w:t>___________________________________________________________________________________</w:t>
      </w:r>
    </w:p>
    <w:p w14:paraId="77AD4D52" w14:textId="77777777" w:rsidR="000525C9" w:rsidRDefault="000525C9">
      <w:pPr>
        <w:tabs>
          <w:tab w:val="left" w:pos="284"/>
        </w:tabs>
        <w:jc w:val="both"/>
        <w:rPr>
          <w:b/>
          <w:sz w:val="26"/>
        </w:rPr>
      </w:pPr>
    </w:p>
    <w:p w14:paraId="4E7C3F18" w14:textId="77777777" w:rsidR="00080127" w:rsidRDefault="00080127">
      <w:pPr>
        <w:tabs>
          <w:tab w:val="left" w:pos="284"/>
        </w:tabs>
        <w:jc w:val="both"/>
        <w:rPr>
          <w:b/>
          <w:sz w:val="26"/>
        </w:rPr>
      </w:pPr>
    </w:p>
    <w:p w14:paraId="012E924E" w14:textId="77777777" w:rsidR="00AE2C64" w:rsidRDefault="00AE2C64" w:rsidP="00AE2C64">
      <w:pPr>
        <w:tabs>
          <w:tab w:val="left" w:pos="284"/>
        </w:tabs>
        <w:jc w:val="both"/>
        <w:rPr>
          <w:b/>
          <w:sz w:val="26"/>
        </w:rPr>
      </w:pPr>
      <w:r>
        <w:rPr>
          <w:b/>
          <w:sz w:val="26"/>
        </w:rPr>
        <w:lastRenderedPageBreak/>
        <w:t>Bilancio dell’anno:</w:t>
      </w:r>
    </w:p>
    <w:tbl>
      <w:tblPr>
        <w:tblW w:w="9938" w:type="dxa"/>
        <w:tblCellMar>
          <w:left w:w="0" w:type="dxa"/>
          <w:right w:w="0" w:type="dxa"/>
        </w:tblCellMar>
        <w:tblLook w:val="0000" w:firstRow="0" w:lastRow="0" w:firstColumn="0" w:lastColumn="0" w:noHBand="0" w:noVBand="0"/>
      </w:tblPr>
      <w:tblGrid>
        <w:gridCol w:w="3218"/>
        <w:gridCol w:w="1528"/>
        <w:gridCol w:w="123"/>
        <w:gridCol w:w="120"/>
        <w:gridCol w:w="120"/>
        <w:gridCol w:w="3301"/>
        <w:gridCol w:w="1528"/>
      </w:tblGrid>
      <w:tr w:rsidR="00AE2C64" w14:paraId="619A0BE3" w14:textId="77777777" w:rsidTr="00A479A8">
        <w:trPr>
          <w:trHeight w:hRule="exact" w:val="405"/>
        </w:trPr>
        <w:tc>
          <w:tcPr>
            <w:tcW w:w="4746"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72AF7A8C" w14:textId="77777777" w:rsidR="00AE2C64" w:rsidRPr="00FE4BAB" w:rsidRDefault="00AE2C64" w:rsidP="00A479A8">
            <w:pPr>
              <w:jc w:val="center"/>
              <w:rPr>
                <w:rFonts w:eastAsia="Arial Unicode MS"/>
                <w:b/>
                <w:bCs/>
                <w:color w:val="CCFFFF"/>
                <w:sz w:val="32"/>
                <w:szCs w:val="32"/>
              </w:rPr>
            </w:pPr>
            <w:r w:rsidRPr="00FE4BAB">
              <w:rPr>
                <w:b/>
                <w:bCs/>
                <w:color w:val="CCFFFF"/>
                <w:sz w:val="32"/>
              </w:rPr>
              <w:t>Attivo</w:t>
            </w:r>
          </w:p>
        </w:tc>
        <w:tc>
          <w:tcPr>
            <w:tcW w:w="123" w:type="dxa"/>
            <w:tcBorders>
              <w:left w:val="single" w:sz="4" w:space="0" w:color="auto"/>
              <w:right w:val="single" w:sz="4" w:space="0" w:color="auto"/>
            </w:tcBorders>
            <w:tcMar>
              <w:top w:w="15" w:type="dxa"/>
              <w:left w:w="15" w:type="dxa"/>
              <w:bottom w:w="0" w:type="dxa"/>
              <w:right w:w="15" w:type="dxa"/>
            </w:tcMar>
            <w:vAlign w:val="bottom"/>
          </w:tcPr>
          <w:p w14:paraId="50FD4040" w14:textId="77777777" w:rsidR="00AE2C64" w:rsidRDefault="00AE2C64" w:rsidP="00A479A8">
            <w:pPr>
              <w:jc w:val="center"/>
              <w:rPr>
                <w:rFonts w:eastAsia="Arial Unicode MS"/>
                <w:b/>
                <w:bCs/>
                <w:sz w:val="32"/>
                <w:szCs w:val="32"/>
              </w:rPr>
            </w:pPr>
            <w:r>
              <w:rPr>
                <w:b/>
                <w:bCs/>
                <w:sz w:val="32"/>
                <w:szCs w:val="32"/>
              </w:rPr>
              <w:t> </w:t>
            </w:r>
          </w:p>
        </w:tc>
        <w:tc>
          <w:tcPr>
            <w:tcW w:w="120" w:type="dxa"/>
            <w:tcBorders>
              <w:top w:val="single" w:sz="4" w:space="0" w:color="auto"/>
              <w:left w:val="single" w:sz="4" w:space="0" w:color="auto"/>
              <w:right w:val="single" w:sz="4" w:space="0" w:color="auto"/>
            </w:tcBorders>
            <w:shd w:val="clear" w:color="auto" w:fill="00CCFF"/>
            <w:tcMar>
              <w:top w:w="15" w:type="dxa"/>
              <w:left w:w="15" w:type="dxa"/>
              <w:bottom w:w="0" w:type="dxa"/>
              <w:right w:w="15" w:type="dxa"/>
            </w:tcMar>
          </w:tcPr>
          <w:p w14:paraId="1E96B224" w14:textId="77777777" w:rsidR="00AE2C64" w:rsidRDefault="00AE2C64" w:rsidP="00A479A8">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tcMar>
              <w:top w:w="15" w:type="dxa"/>
              <w:left w:w="15" w:type="dxa"/>
              <w:bottom w:w="0" w:type="dxa"/>
              <w:right w:w="15" w:type="dxa"/>
            </w:tcMar>
          </w:tcPr>
          <w:p w14:paraId="163CCF38" w14:textId="77777777" w:rsidR="00AE2C64" w:rsidRDefault="00AE2C64" w:rsidP="00A479A8">
            <w:pPr>
              <w:jc w:val="both"/>
              <w:rPr>
                <w:rFonts w:eastAsia="Arial Unicode MS"/>
                <w:sz w:val="30"/>
                <w:szCs w:val="30"/>
              </w:rPr>
            </w:pPr>
            <w:r>
              <w:rPr>
                <w:sz w:val="30"/>
                <w:szCs w:val="30"/>
              </w:rPr>
              <w:t> </w:t>
            </w:r>
          </w:p>
        </w:tc>
        <w:tc>
          <w:tcPr>
            <w:tcW w:w="4829"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35E65D67" w14:textId="77777777" w:rsidR="00AE2C64" w:rsidRPr="00FE4BAB" w:rsidRDefault="00AE2C64" w:rsidP="00A479A8">
            <w:pPr>
              <w:jc w:val="center"/>
              <w:rPr>
                <w:rFonts w:eastAsia="Arial Unicode MS"/>
                <w:b/>
                <w:bCs/>
                <w:color w:val="CCFFFF"/>
                <w:sz w:val="32"/>
                <w:szCs w:val="32"/>
              </w:rPr>
            </w:pPr>
            <w:r w:rsidRPr="00FE4BAB">
              <w:rPr>
                <w:b/>
                <w:bCs/>
                <w:color w:val="CCFFFF"/>
                <w:sz w:val="32"/>
              </w:rPr>
              <w:t>Passivo</w:t>
            </w:r>
          </w:p>
        </w:tc>
      </w:tr>
      <w:tr w:rsidR="00AE2C64" w14:paraId="6C729CDD" w14:textId="77777777" w:rsidTr="00A479A8">
        <w:trPr>
          <w:trHeight w:val="403"/>
        </w:trPr>
        <w:tc>
          <w:tcPr>
            <w:tcW w:w="4746" w:type="dxa"/>
            <w:gridSpan w:val="2"/>
            <w:tcBorders>
              <w:top w:val="single" w:sz="4" w:space="0" w:color="auto"/>
            </w:tcBorders>
            <w:tcMar>
              <w:top w:w="15" w:type="dxa"/>
              <w:left w:w="15" w:type="dxa"/>
              <w:bottom w:w="0" w:type="dxa"/>
              <w:right w:w="15" w:type="dxa"/>
            </w:tcMar>
            <w:vAlign w:val="bottom"/>
          </w:tcPr>
          <w:p w14:paraId="6DC6EAA3" w14:textId="77777777" w:rsidR="00AE2C64" w:rsidRDefault="00AE2C64" w:rsidP="00A479A8">
            <w:pPr>
              <w:rPr>
                <w:b/>
                <w:bCs/>
                <w:i/>
                <w:iCs/>
              </w:rPr>
            </w:pPr>
            <w:r>
              <w:rPr>
                <w:b/>
                <w:bCs/>
                <w:i/>
                <w:iCs/>
              </w:rPr>
              <w:t>(indicare le rendite e le altre somme a qualsiasi titolo riscosse NELL’INTERO ANNO e non nei singoli mesi, nonché il saldo in giacenza sul c/c).</w:t>
            </w:r>
          </w:p>
          <w:p w14:paraId="032473FE" w14:textId="77777777" w:rsidR="00AE2C64" w:rsidRDefault="00AE2C64" w:rsidP="00A479A8">
            <w:pPr>
              <w:rPr>
                <w:rFonts w:eastAsia="Arial Unicode MS"/>
                <w:b/>
                <w:bCs/>
                <w:i/>
                <w:iCs/>
              </w:rPr>
            </w:pPr>
          </w:p>
        </w:tc>
        <w:tc>
          <w:tcPr>
            <w:tcW w:w="123" w:type="dxa"/>
            <w:tcBorders>
              <w:right w:val="single" w:sz="4" w:space="0" w:color="auto"/>
            </w:tcBorders>
            <w:tcMar>
              <w:top w:w="15" w:type="dxa"/>
              <w:left w:w="15" w:type="dxa"/>
              <w:bottom w:w="0" w:type="dxa"/>
              <w:right w:w="15" w:type="dxa"/>
            </w:tcMar>
            <w:vAlign w:val="bottom"/>
          </w:tcPr>
          <w:p w14:paraId="288285A8" w14:textId="77777777" w:rsidR="00AE2C64" w:rsidRDefault="00AE2C64" w:rsidP="00A479A8">
            <w:pPr>
              <w:rPr>
                <w:rFonts w:eastAsia="Arial Unicode MS"/>
                <w:b/>
                <w:bCs/>
                <w:i/>
                <w:iCs/>
              </w:rPr>
            </w:pPr>
            <w:r>
              <w:rPr>
                <w:b/>
                <w:bCs/>
                <w:i/>
                <w:iCs/>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24E4238" w14:textId="77777777" w:rsidR="00AE2C64" w:rsidRDefault="00AE2C64" w:rsidP="00A479A8">
            <w:pPr>
              <w:jc w:val="both"/>
              <w:rPr>
                <w:rFonts w:eastAsia="Arial Unicode MS"/>
                <w:sz w:val="30"/>
                <w:szCs w:val="30"/>
              </w:rPr>
            </w:pPr>
            <w:r>
              <w:rPr>
                <w:sz w:val="30"/>
                <w:szCs w:val="30"/>
              </w:rPr>
              <w:t> </w:t>
            </w:r>
          </w:p>
        </w:tc>
        <w:tc>
          <w:tcPr>
            <w:tcW w:w="120" w:type="dxa"/>
            <w:tcBorders>
              <w:left w:val="single" w:sz="4" w:space="0" w:color="auto"/>
            </w:tcBorders>
            <w:tcMar>
              <w:top w:w="15" w:type="dxa"/>
              <w:left w:w="15" w:type="dxa"/>
              <w:bottom w:w="0" w:type="dxa"/>
              <w:right w:w="15" w:type="dxa"/>
            </w:tcMar>
          </w:tcPr>
          <w:p w14:paraId="7F4F340F" w14:textId="77777777" w:rsidR="00AE2C64" w:rsidRDefault="00AE2C64" w:rsidP="00A479A8">
            <w:pPr>
              <w:jc w:val="both"/>
              <w:rPr>
                <w:rFonts w:eastAsia="Arial Unicode MS"/>
                <w:sz w:val="30"/>
                <w:szCs w:val="30"/>
              </w:rPr>
            </w:pPr>
            <w:r>
              <w:rPr>
                <w:sz w:val="30"/>
                <w:szCs w:val="30"/>
              </w:rPr>
              <w:t> </w:t>
            </w:r>
          </w:p>
        </w:tc>
        <w:tc>
          <w:tcPr>
            <w:tcW w:w="4829" w:type="dxa"/>
            <w:gridSpan w:val="2"/>
            <w:tcBorders>
              <w:top w:val="single" w:sz="4" w:space="0" w:color="auto"/>
            </w:tcBorders>
            <w:tcMar>
              <w:top w:w="15" w:type="dxa"/>
              <w:left w:w="15" w:type="dxa"/>
              <w:bottom w:w="0" w:type="dxa"/>
              <w:right w:w="15" w:type="dxa"/>
            </w:tcMar>
          </w:tcPr>
          <w:p w14:paraId="1C8D1BDD" w14:textId="77777777" w:rsidR="00AE2C64" w:rsidRDefault="00AE2C64" w:rsidP="00A479A8">
            <w:pPr>
              <w:jc w:val="both"/>
              <w:rPr>
                <w:rFonts w:eastAsia="Arial Unicode MS"/>
                <w:b/>
                <w:bCs/>
                <w:i/>
                <w:iCs/>
              </w:rPr>
            </w:pPr>
            <w:r>
              <w:rPr>
                <w:b/>
                <w:bCs/>
                <w:i/>
                <w:iCs/>
              </w:rPr>
              <w:t>(indicare la specie e l’ammontare delle varie spese effettuate NELL’INTERO ANNO e non nei singoli mesi, nonché il residuo passivo dell’anno precedente).</w:t>
            </w:r>
          </w:p>
        </w:tc>
      </w:tr>
      <w:tr w:rsidR="00AE2C64" w14:paraId="6E6A38D2" w14:textId="77777777" w:rsidTr="00A479A8">
        <w:trPr>
          <w:trHeight w:hRule="exact" w:val="397"/>
        </w:trPr>
        <w:tc>
          <w:tcPr>
            <w:tcW w:w="3218" w:type="dxa"/>
            <w:tcMar>
              <w:top w:w="15" w:type="dxa"/>
              <w:left w:w="15" w:type="dxa"/>
              <w:bottom w:w="0" w:type="dxa"/>
              <w:right w:w="15" w:type="dxa"/>
            </w:tcMar>
            <w:vAlign w:val="bottom"/>
          </w:tcPr>
          <w:p w14:paraId="03F8B13E" w14:textId="77777777" w:rsidR="00AE2C64" w:rsidRDefault="00AE2C64" w:rsidP="00A479A8">
            <w:pPr>
              <w:rPr>
                <w:rFonts w:eastAsia="Arial Unicode MS"/>
                <w:sz w:val="26"/>
                <w:szCs w:val="30"/>
              </w:rPr>
            </w:pPr>
            <w:r>
              <w:rPr>
                <w:sz w:val="26"/>
                <w:szCs w:val="30"/>
              </w:rPr>
              <w:t>Saldo giacenza C/C</w:t>
            </w:r>
          </w:p>
        </w:tc>
        <w:tc>
          <w:tcPr>
            <w:tcW w:w="1528" w:type="dxa"/>
            <w:tcMar>
              <w:top w:w="15" w:type="dxa"/>
              <w:left w:w="15" w:type="dxa"/>
              <w:bottom w:w="0" w:type="dxa"/>
              <w:right w:w="15" w:type="dxa"/>
            </w:tcMar>
            <w:vAlign w:val="bottom"/>
          </w:tcPr>
          <w:p w14:paraId="76B43AD0"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B412C9A"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E5917A5"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0AECC69F" w14:textId="77777777" w:rsidR="00AE2C64" w:rsidRDefault="00AE2C64" w:rsidP="00A479A8">
            <w:pPr>
              <w:jc w:val="both"/>
              <w:rPr>
                <w:rFonts w:eastAsia="Arial Unicode MS"/>
                <w:sz w:val="26"/>
                <w:szCs w:val="30"/>
              </w:rPr>
            </w:pPr>
            <w:r>
              <w:rPr>
                <w:sz w:val="26"/>
                <w:szCs w:val="30"/>
              </w:rPr>
              <w:t> </w:t>
            </w:r>
          </w:p>
        </w:tc>
        <w:tc>
          <w:tcPr>
            <w:tcW w:w="3301" w:type="dxa"/>
            <w:tcMar>
              <w:top w:w="15" w:type="dxa"/>
              <w:left w:w="15" w:type="dxa"/>
              <w:bottom w:w="0" w:type="dxa"/>
              <w:right w:w="15" w:type="dxa"/>
            </w:tcMar>
          </w:tcPr>
          <w:p w14:paraId="388C85A6" w14:textId="77777777" w:rsidR="00AE2C64" w:rsidRDefault="00AE2C64" w:rsidP="00A479A8">
            <w:pPr>
              <w:jc w:val="both"/>
              <w:rPr>
                <w:rFonts w:eastAsia="Arial Unicode MS"/>
                <w:sz w:val="26"/>
                <w:szCs w:val="30"/>
              </w:rPr>
            </w:pPr>
            <w:r>
              <w:rPr>
                <w:sz w:val="26"/>
                <w:szCs w:val="30"/>
              </w:rPr>
              <w:t xml:space="preserve">Vitto e spese personali </w:t>
            </w:r>
          </w:p>
        </w:tc>
        <w:tc>
          <w:tcPr>
            <w:tcW w:w="1528" w:type="dxa"/>
            <w:tcMar>
              <w:top w:w="15" w:type="dxa"/>
              <w:left w:w="15" w:type="dxa"/>
              <w:bottom w:w="0" w:type="dxa"/>
              <w:right w:w="15" w:type="dxa"/>
            </w:tcMar>
            <w:vAlign w:val="bottom"/>
          </w:tcPr>
          <w:p w14:paraId="01EFFA84" w14:textId="77777777" w:rsidR="00AE2C64" w:rsidRDefault="00AE2C64" w:rsidP="00A479A8">
            <w:pPr>
              <w:rPr>
                <w:rFonts w:eastAsia="Arial Unicode MS"/>
                <w:sz w:val="26"/>
                <w:szCs w:val="24"/>
              </w:rPr>
            </w:pPr>
            <w:r>
              <w:rPr>
                <w:bCs/>
                <w:sz w:val="26"/>
              </w:rPr>
              <w:t xml:space="preserve"> </w:t>
            </w:r>
          </w:p>
        </w:tc>
      </w:tr>
      <w:tr w:rsidR="00AE2C64" w14:paraId="0DE3461A"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7C12CA32" w14:textId="77777777" w:rsidR="00AE2C64" w:rsidRDefault="00AE2C64" w:rsidP="00A479A8">
            <w:pPr>
              <w:rPr>
                <w:rFonts w:eastAsia="Arial Unicode MS"/>
                <w:sz w:val="26"/>
                <w:szCs w:val="30"/>
              </w:rPr>
            </w:pPr>
            <w:r>
              <w:rPr>
                <w:sz w:val="26"/>
                <w:szCs w:val="30"/>
              </w:rPr>
              <w:t xml:space="preserve">inizio periodo in esame </w:t>
            </w:r>
          </w:p>
        </w:tc>
        <w:tc>
          <w:tcPr>
            <w:tcW w:w="1528" w:type="dxa"/>
            <w:tcBorders>
              <w:bottom w:val="single" w:sz="4" w:space="0" w:color="auto"/>
            </w:tcBorders>
            <w:tcMar>
              <w:top w:w="15" w:type="dxa"/>
              <w:left w:w="15" w:type="dxa"/>
              <w:bottom w:w="0" w:type="dxa"/>
              <w:right w:w="15" w:type="dxa"/>
            </w:tcMar>
            <w:vAlign w:val="bottom"/>
          </w:tcPr>
          <w:p w14:paraId="77E3E54F"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CE0FF5B"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EB14968"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525A04A7" w14:textId="77777777" w:rsidR="00AE2C64" w:rsidRDefault="00AE2C64" w:rsidP="00A479A8">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62716DC2"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48C8551" w14:textId="77777777" w:rsidR="00AE2C64" w:rsidRDefault="00AE2C64" w:rsidP="00A479A8">
            <w:pPr>
              <w:rPr>
                <w:rFonts w:eastAsia="Arial Unicode MS"/>
                <w:sz w:val="26"/>
                <w:szCs w:val="24"/>
              </w:rPr>
            </w:pPr>
            <w:r>
              <w:rPr>
                <w:bCs/>
                <w:sz w:val="26"/>
              </w:rPr>
              <w:t xml:space="preserve"> €</w:t>
            </w:r>
          </w:p>
        </w:tc>
      </w:tr>
      <w:tr w:rsidR="00AE2C64" w14:paraId="0CB725A3"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63050678" w14:textId="77777777" w:rsidR="00AE2C64" w:rsidRDefault="00AE2C64" w:rsidP="00A479A8">
            <w:pPr>
              <w:rPr>
                <w:rFonts w:eastAsia="Arial Unicode MS"/>
                <w:sz w:val="26"/>
                <w:szCs w:val="30"/>
              </w:rPr>
            </w:pPr>
            <w:r>
              <w:rPr>
                <w:sz w:val="26"/>
                <w:szCs w:val="30"/>
              </w:rPr>
              <w:t>Pensione e/o indennità</w:t>
            </w:r>
          </w:p>
        </w:tc>
        <w:tc>
          <w:tcPr>
            <w:tcW w:w="1528" w:type="dxa"/>
            <w:tcBorders>
              <w:top w:val="single" w:sz="4" w:space="0" w:color="auto"/>
            </w:tcBorders>
            <w:tcMar>
              <w:top w:w="15" w:type="dxa"/>
              <w:left w:w="15" w:type="dxa"/>
              <w:bottom w:w="0" w:type="dxa"/>
              <w:right w:w="15" w:type="dxa"/>
            </w:tcMar>
            <w:vAlign w:val="bottom"/>
          </w:tcPr>
          <w:p w14:paraId="52D61E2E"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B50BCD3"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368DCFE"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48F2DD4E" w14:textId="77777777" w:rsidR="00AE2C64" w:rsidRDefault="00AE2C64" w:rsidP="00A479A8">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2820DBCB" w14:textId="77777777" w:rsidR="00AE2C64" w:rsidRDefault="00AE2C64" w:rsidP="00A479A8">
            <w:pPr>
              <w:jc w:val="both"/>
              <w:rPr>
                <w:rFonts w:eastAsia="Arial Unicode MS"/>
                <w:sz w:val="26"/>
                <w:szCs w:val="30"/>
              </w:rPr>
            </w:pPr>
            <w:r>
              <w:rPr>
                <w:sz w:val="26"/>
                <w:szCs w:val="30"/>
              </w:rPr>
              <w:t xml:space="preserve">Utenze (luce, gas, acqua, ecc.) </w:t>
            </w:r>
          </w:p>
        </w:tc>
        <w:tc>
          <w:tcPr>
            <w:tcW w:w="1528" w:type="dxa"/>
            <w:tcBorders>
              <w:top w:val="single" w:sz="4" w:space="0" w:color="auto"/>
            </w:tcBorders>
            <w:tcMar>
              <w:top w:w="15" w:type="dxa"/>
              <w:left w:w="15" w:type="dxa"/>
              <w:bottom w:w="0" w:type="dxa"/>
              <w:right w:w="15" w:type="dxa"/>
            </w:tcMar>
            <w:vAlign w:val="bottom"/>
          </w:tcPr>
          <w:p w14:paraId="0F9CC826" w14:textId="77777777" w:rsidR="00AE2C64" w:rsidRDefault="00AE2C64" w:rsidP="00A479A8">
            <w:pPr>
              <w:rPr>
                <w:rFonts w:eastAsia="Arial Unicode MS"/>
                <w:sz w:val="26"/>
                <w:szCs w:val="24"/>
              </w:rPr>
            </w:pPr>
            <w:r>
              <w:rPr>
                <w:bCs/>
                <w:sz w:val="26"/>
              </w:rPr>
              <w:t xml:space="preserve"> </w:t>
            </w:r>
          </w:p>
        </w:tc>
      </w:tr>
      <w:tr w:rsidR="00AE2C64" w14:paraId="24569B00"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692B8ACC" w14:textId="77777777" w:rsidR="00AE2C64" w:rsidRDefault="00AE2C64" w:rsidP="00A479A8">
            <w:pPr>
              <w:rPr>
                <w:rFonts w:eastAsia="Arial Unicode MS"/>
                <w:sz w:val="26"/>
                <w:szCs w:val="30"/>
              </w:rPr>
            </w:pPr>
            <w:r>
              <w:rPr>
                <w:sz w:val="26"/>
                <w:szCs w:val="30"/>
              </w:rPr>
              <w:t>accompagnamento(tot. annuo)</w:t>
            </w:r>
          </w:p>
        </w:tc>
        <w:tc>
          <w:tcPr>
            <w:tcW w:w="1528" w:type="dxa"/>
            <w:tcBorders>
              <w:bottom w:val="single" w:sz="4" w:space="0" w:color="auto"/>
            </w:tcBorders>
            <w:tcMar>
              <w:top w:w="15" w:type="dxa"/>
              <w:left w:w="15" w:type="dxa"/>
              <w:bottom w:w="0" w:type="dxa"/>
              <w:right w:w="15" w:type="dxa"/>
            </w:tcMar>
            <w:vAlign w:val="bottom"/>
          </w:tcPr>
          <w:p w14:paraId="467890DF"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1A5A8FE8"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1F4F8968"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49571141" w14:textId="77777777" w:rsidR="00AE2C64" w:rsidRDefault="00AE2C64" w:rsidP="00A479A8">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2C3DC67A"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58F40452" w14:textId="77777777" w:rsidR="00AE2C64" w:rsidRDefault="00AE2C64" w:rsidP="00A479A8">
            <w:pPr>
              <w:rPr>
                <w:rFonts w:eastAsia="Arial Unicode MS"/>
                <w:sz w:val="26"/>
                <w:szCs w:val="24"/>
              </w:rPr>
            </w:pPr>
            <w:r>
              <w:rPr>
                <w:bCs/>
                <w:sz w:val="26"/>
              </w:rPr>
              <w:t xml:space="preserve"> €</w:t>
            </w:r>
          </w:p>
        </w:tc>
      </w:tr>
      <w:tr w:rsidR="00AE2C64" w14:paraId="5D5E34F3"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9852758" w14:textId="77777777" w:rsidR="00AE2C64" w:rsidRDefault="00AE2C64" w:rsidP="00A479A8">
            <w:pPr>
              <w:rPr>
                <w:rFonts w:eastAsia="Arial Unicode MS"/>
                <w:sz w:val="26"/>
                <w:szCs w:val="30"/>
              </w:rPr>
            </w:pPr>
            <w:r>
              <w:rPr>
                <w:sz w:val="26"/>
                <w:szCs w:val="30"/>
              </w:rPr>
              <w:t>Stipendio (totale annuo)</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7443145C"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C7112DE"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8EDBBD2"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434B33B7" w14:textId="77777777" w:rsidR="00AE2C64" w:rsidRDefault="00AE2C64" w:rsidP="00A479A8">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370BD7CF" w14:textId="77777777" w:rsidR="00AE2C64" w:rsidRDefault="00AE2C64" w:rsidP="00A479A8">
            <w:pPr>
              <w:jc w:val="both"/>
              <w:rPr>
                <w:rFonts w:eastAsia="Arial Unicode MS"/>
                <w:sz w:val="26"/>
                <w:szCs w:val="30"/>
              </w:rPr>
            </w:pPr>
            <w:r>
              <w:rPr>
                <w:rFonts w:eastAsia="Arial Unicode MS"/>
                <w:sz w:val="26"/>
                <w:szCs w:val="30"/>
              </w:rPr>
              <w:t>Oneri condominio</w:t>
            </w:r>
          </w:p>
        </w:tc>
        <w:tc>
          <w:tcPr>
            <w:tcW w:w="1528" w:type="dxa"/>
            <w:tcBorders>
              <w:top w:val="single" w:sz="4" w:space="0" w:color="auto"/>
            </w:tcBorders>
            <w:tcMar>
              <w:top w:w="15" w:type="dxa"/>
              <w:left w:w="15" w:type="dxa"/>
              <w:bottom w:w="0" w:type="dxa"/>
              <w:right w:w="15" w:type="dxa"/>
            </w:tcMar>
            <w:vAlign w:val="bottom"/>
          </w:tcPr>
          <w:p w14:paraId="5C63025B" w14:textId="77777777" w:rsidR="00AE2C64" w:rsidRDefault="00AE2C64" w:rsidP="00A479A8">
            <w:pPr>
              <w:rPr>
                <w:rFonts w:eastAsia="Arial Unicode MS"/>
                <w:sz w:val="26"/>
                <w:szCs w:val="24"/>
              </w:rPr>
            </w:pPr>
            <w:r>
              <w:rPr>
                <w:bCs/>
                <w:sz w:val="26"/>
              </w:rPr>
              <w:t xml:space="preserve"> </w:t>
            </w:r>
          </w:p>
        </w:tc>
      </w:tr>
      <w:tr w:rsidR="00AE2C64" w14:paraId="0639DC14"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02222A98" w14:textId="77777777" w:rsidR="00AE2C64" w:rsidRDefault="00AE2C64" w:rsidP="00A479A8">
            <w:pPr>
              <w:rPr>
                <w:rFonts w:eastAsia="Arial Unicode MS"/>
                <w:sz w:val="26"/>
                <w:szCs w:val="30"/>
              </w:rPr>
            </w:pPr>
            <w:r>
              <w:rPr>
                <w:sz w:val="26"/>
                <w:szCs w:val="30"/>
              </w:rPr>
              <w:t>Canoni locazione immobili</w:t>
            </w:r>
          </w:p>
        </w:tc>
        <w:tc>
          <w:tcPr>
            <w:tcW w:w="1528" w:type="dxa"/>
            <w:tcBorders>
              <w:top w:val="single" w:sz="4" w:space="0" w:color="auto"/>
            </w:tcBorders>
            <w:tcMar>
              <w:top w:w="15" w:type="dxa"/>
              <w:left w:w="15" w:type="dxa"/>
              <w:bottom w:w="0" w:type="dxa"/>
              <w:right w:w="15" w:type="dxa"/>
            </w:tcMar>
            <w:vAlign w:val="bottom"/>
          </w:tcPr>
          <w:p w14:paraId="73C8B44D"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5B9D8D2"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5BFE1F4"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5D4C3C9C" w14:textId="77777777" w:rsidR="00AE2C64" w:rsidRDefault="00AE2C64" w:rsidP="00A479A8">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50BE06F6"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251DE07D" w14:textId="77777777" w:rsidR="00AE2C64" w:rsidRDefault="00AE2C64" w:rsidP="00A479A8">
            <w:pPr>
              <w:rPr>
                <w:rFonts w:eastAsia="Arial Unicode MS"/>
                <w:sz w:val="26"/>
                <w:szCs w:val="24"/>
              </w:rPr>
            </w:pPr>
            <w:r>
              <w:rPr>
                <w:bCs/>
                <w:sz w:val="26"/>
              </w:rPr>
              <w:t xml:space="preserve"> €</w:t>
            </w:r>
          </w:p>
        </w:tc>
      </w:tr>
      <w:tr w:rsidR="00AE2C64" w14:paraId="43081A02"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74BC955F" w14:textId="77777777" w:rsidR="00AE2C64" w:rsidRDefault="00AE2C64" w:rsidP="00A479A8">
            <w:pPr>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01BB60DD"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C7FC1CD"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1C3A7BD7"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0AADB194" w14:textId="77777777" w:rsidR="00AE2C64" w:rsidRDefault="00AE2C64" w:rsidP="00A479A8">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44823420" w14:textId="77777777" w:rsidR="00AE2C64" w:rsidRDefault="00AE2C64" w:rsidP="00A479A8">
            <w:pPr>
              <w:jc w:val="both"/>
              <w:rPr>
                <w:rFonts w:eastAsia="Arial Unicode MS"/>
                <w:sz w:val="26"/>
                <w:szCs w:val="30"/>
              </w:rPr>
            </w:pPr>
            <w:r>
              <w:rPr>
                <w:sz w:val="26"/>
                <w:szCs w:val="30"/>
              </w:rPr>
              <w:t>Costi manutenzione immobili</w:t>
            </w:r>
          </w:p>
        </w:tc>
        <w:tc>
          <w:tcPr>
            <w:tcW w:w="1528" w:type="dxa"/>
            <w:tcBorders>
              <w:top w:val="single" w:sz="4" w:space="0" w:color="auto"/>
            </w:tcBorders>
            <w:tcMar>
              <w:top w:w="15" w:type="dxa"/>
              <w:left w:w="15" w:type="dxa"/>
              <w:bottom w:w="0" w:type="dxa"/>
              <w:right w:w="15" w:type="dxa"/>
            </w:tcMar>
            <w:vAlign w:val="bottom"/>
          </w:tcPr>
          <w:p w14:paraId="5216780B" w14:textId="77777777" w:rsidR="00AE2C64" w:rsidRDefault="00AE2C64" w:rsidP="00A479A8">
            <w:pPr>
              <w:rPr>
                <w:rFonts w:eastAsia="Arial Unicode MS"/>
                <w:sz w:val="26"/>
                <w:szCs w:val="24"/>
              </w:rPr>
            </w:pPr>
            <w:r>
              <w:rPr>
                <w:bCs/>
                <w:sz w:val="26"/>
              </w:rPr>
              <w:t xml:space="preserve"> </w:t>
            </w:r>
          </w:p>
        </w:tc>
      </w:tr>
      <w:tr w:rsidR="00AE2C64" w14:paraId="602A5A25"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28DA9AAA" w14:textId="77777777" w:rsidR="00AE2C64" w:rsidRDefault="00AE2C64" w:rsidP="00A479A8">
            <w:pPr>
              <w:rPr>
                <w:rFonts w:eastAsia="Arial Unicode MS"/>
                <w:sz w:val="26"/>
                <w:szCs w:val="30"/>
              </w:rPr>
            </w:pPr>
            <w:r>
              <w:rPr>
                <w:sz w:val="26"/>
                <w:szCs w:val="30"/>
              </w:rPr>
              <w:t>Rimborso Imposte Irpef</w:t>
            </w:r>
          </w:p>
        </w:tc>
        <w:tc>
          <w:tcPr>
            <w:tcW w:w="1528" w:type="dxa"/>
            <w:tcBorders>
              <w:top w:val="single" w:sz="4" w:space="0" w:color="auto"/>
            </w:tcBorders>
            <w:tcMar>
              <w:top w:w="15" w:type="dxa"/>
              <w:left w:w="15" w:type="dxa"/>
              <w:bottom w:w="0" w:type="dxa"/>
              <w:right w:w="15" w:type="dxa"/>
            </w:tcMar>
            <w:vAlign w:val="bottom"/>
          </w:tcPr>
          <w:p w14:paraId="656C40B9"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4FBF8AA"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17F441C"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1A64C269" w14:textId="77777777" w:rsidR="00AE2C64" w:rsidRDefault="00AE2C64" w:rsidP="00A479A8">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268300A0"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0ABBC2BC" w14:textId="77777777" w:rsidR="00AE2C64" w:rsidRDefault="00AE2C64" w:rsidP="00A479A8">
            <w:pPr>
              <w:rPr>
                <w:rFonts w:eastAsia="Arial Unicode MS"/>
                <w:sz w:val="26"/>
                <w:szCs w:val="24"/>
              </w:rPr>
            </w:pPr>
            <w:r>
              <w:rPr>
                <w:bCs/>
                <w:sz w:val="26"/>
              </w:rPr>
              <w:t xml:space="preserve"> €</w:t>
            </w:r>
          </w:p>
        </w:tc>
      </w:tr>
      <w:tr w:rsidR="00AE2C64" w14:paraId="3C5930D4"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53D131F4" w14:textId="77777777" w:rsidR="00AE2C64" w:rsidRPr="005D54EB" w:rsidRDefault="00AE2C64" w:rsidP="00A479A8">
            <w:pPr>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1B7648CA"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3D33D7C"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9EA7830"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3311C7D8" w14:textId="77777777" w:rsidR="00AE2C64" w:rsidRDefault="00AE2C64" w:rsidP="00A479A8">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4C2C6D6E" w14:textId="77777777" w:rsidR="00AE2C64" w:rsidRDefault="00AE2C64" w:rsidP="00A479A8">
            <w:pPr>
              <w:jc w:val="both"/>
              <w:rPr>
                <w:rFonts w:eastAsia="Arial Unicode MS"/>
                <w:sz w:val="26"/>
                <w:szCs w:val="30"/>
              </w:rPr>
            </w:pPr>
            <w:r>
              <w:rPr>
                <w:sz w:val="26"/>
                <w:szCs w:val="30"/>
              </w:rPr>
              <w:t>Costi legati alla salute</w:t>
            </w:r>
          </w:p>
        </w:tc>
        <w:tc>
          <w:tcPr>
            <w:tcW w:w="1528" w:type="dxa"/>
            <w:tcBorders>
              <w:top w:val="single" w:sz="4" w:space="0" w:color="auto"/>
            </w:tcBorders>
            <w:tcMar>
              <w:top w:w="15" w:type="dxa"/>
              <w:left w:w="15" w:type="dxa"/>
              <w:bottom w:w="0" w:type="dxa"/>
              <w:right w:w="15" w:type="dxa"/>
            </w:tcMar>
            <w:vAlign w:val="bottom"/>
          </w:tcPr>
          <w:p w14:paraId="5F6EE522" w14:textId="77777777" w:rsidR="00AE2C64" w:rsidRDefault="00AE2C64" w:rsidP="00A479A8">
            <w:pPr>
              <w:rPr>
                <w:rFonts w:eastAsia="Arial Unicode MS"/>
                <w:sz w:val="26"/>
                <w:szCs w:val="24"/>
              </w:rPr>
            </w:pPr>
            <w:r>
              <w:rPr>
                <w:bCs/>
                <w:sz w:val="26"/>
              </w:rPr>
              <w:t xml:space="preserve"> </w:t>
            </w:r>
          </w:p>
        </w:tc>
      </w:tr>
      <w:tr w:rsidR="00AE2C64" w14:paraId="14DF9D73"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44B308EF" w14:textId="77777777" w:rsidR="00AE2C64" w:rsidRPr="005D54EB" w:rsidRDefault="00AE2C64" w:rsidP="00A479A8">
            <w:pPr>
              <w:rPr>
                <w:sz w:val="26"/>
                <w:szCs w:val="30"/>
              </w:rPr>
            </w:pPr>
            <w:r>
              <w:rPr>
                <w:sz w:val="26"/>
                <w:szCs w:val="30"/>
              </w:rPr>
              <w:t>Rimborso da Enti</w:t>
            </w:r>
          </w:p>
        </w:tc>
        <w:tc>
          <w:tcPr>
            <w:tcW w:w="1528" w:type="dxa"/>
            <w:tcBorders>
              <w:top w:val="single" w:sz="4" w:space="0" w:color="auto"/>
            </w:tcBorders>
            <w:tcMar>
              <w:top w:w="15" w:type="dxa"/>
              <w:left w:w="15" w:type="dxa"/>
              <w:bottom w:w="0" w:type="dxa"/>
              <w:right w:w="15" w:type="dxa"/>
            </w:tcMar>
            <w:vAlign w:val="bottom"/>
          </w:tcPr>
          <w:p w14:paraId="236AA373" w14:textId="77777777" w:rsidR="00AE2C64" w:rsidRDefault="00AE2C64" w:rsidP="00A479A8">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D0D3876" w14:textId="77777777" w:rsidR="00AE2C64" w:rsidRDefault="00AE2C64" w:rsidP="00A479A8">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F3BDDDD" w14:textId="77777777" w:rsidR="00AE2C64" w:rsidRDefault="00AE2C64" w:rsidP="00A479A8">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06BB1658" w14:textId="77777777" w:rsidR="00AE2C64" w:rsidRDefault="00AE2C64" w:rsidP="00A479A8">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5254E424"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1DC11F6F" w14:textId="77777777" w:rsidR="00AE2C64" w:rsidRDefault="00AE2C64" w:rsidP="00A479A8">
            <w:pPr>
              <w:rPr>
                <w:rFonts w:eastAsia="Arial Unicode MS"/>
                <w:sz w:val="26"/>
                <w:szCs w:val="24"/>
              </w:rPr>
            </w:pPr>
            <w:r>
              <w:rPr>
                <w:bCs/>
                <w:sz w:val="26"/>
              </w:rPr>
              <w:t xml:space="preserve"> €</w:t>
            </w:r>
          </w:p>
        </w:tc>
      </w:tr>
      <w:tr w:rsidR="00AE2C64" w14:paraId="105B7CF8"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61A7FA20" w14:textId="77777777" w:rsidR="00AE2C64" w:rsidRDefault="00AE2C64" w:rsidP="00A479A8">
            <w:pPr>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0433840E"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75DCC2D"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46EB1F0"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55AD2AFD" w14:textId="77777777" w:rsidR="00AE2C64" w:rsidRDefault="00AE2C64" w:rsidP="00A479A8">
            <w:pPr>
              <w:jc w:val="both"/>
              <w:rPr>
                <w:sz w:val="26"/>
                <w:szCs w:val="30"/>
              </w:rPr>
            </w:pPr>
          </w:p>
        </w:tc>
        <w:tc>
          <w:tcPr>
            <w:tcW w:w="3301" w:type="dxa"/>
            <w:tcBorders>
              <w:top w:val="single" w:sz="4" w:space="0" w:color="auto"/>
            </w:tcBorders>
            <w:tcMar>
              <w:top w:w="15" w:type="dxa"/>
              <w:left w:w="15" w:type="dxa"/>
              <w:bottom w:w="0" w:type="dxa"/>
              <w:right w:w="15" w:type="dxa"/>
            </w:tcMar>
          </w:tcPr>
          <w:p w14:paraId="6F570DD7" w14:textId="77777777" w:rsidR="00AE2C64" w:rsidRDefault="00AE2C64" w:rsidP="00A479A8">
            <w:pPr>
              <w:jc w:val="both"/>
              <w:rPr>
                <w:rFonts w:eastAsia="Arial Unicode MS"/>
                <w:sz w:val="26"/>
                <w:szCs w:val="30"/>
              </w:rPr>
            </w:pPr>
            <w:r>
              <w:rPr>
                <w:sz w:val="26"/>
                <w:szCs w:val="30"/>
              </w:rPr>
              <w:t>Costi badante + contributi</w:t>
            </w:r>
          </w:p>
        </w:tc>
        <w:tc>
          <w:tcPr>
            <w:tcW w:w="1528" w:type="dxa"/>
            <w:tcBorders>
              <w:top w:val="single" w:sz="4" w:space="0" w:color="auto"/>
            </w:tcBorders>
            <w:tcMar>
              <w:top w:w="15" w:type="dxa"/>
              <w:left w:w="15" w:type="dxa"/>
              <w:bottom w:w="0" w:type="dxa"/>
              <w:right w:w="15" w:type="dxa"/>
            </w:tcMar>
            <w:vAlign w:val="bottom"/>
          </w:tcPr>
          <w:p w14:paraId="79BADA74" w14:textId="77777777" w:rsidR="00AE2C64" w:rsidRDefault="00AE2C64" w:rsidP="00A479A8">
            <w:pPr>
              <w:rPr>
                <w:bCs/>
                <w:sz w:val="26"/>
              </w:rPr>
            </w:pPr>
            <w:r>
              <w:rPr>
                <w:bCs/>
                <w:sz w:val="26"/>
              </w:rPr>
              <w:t xml:space="preserve"> </w:t>
            </w:r>
          </w:p>
        </w:tc>
      </w:tr>
      <w:tr w:rsidR="00AE2C64" w14:paraId="3952350A"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20D5EE11" w14:textId="77777777" w:rsidR="00AE2C64" w:rsidRDefault="00AE2C64" w:rsidP="00A479A8">
            <w:pPr>
              <w:rPr>
                <w:rFonts w:eastAsia="Arial Unicode MS"/>
                <w:sz w:val="26"/>
                <w:szCs w:val="30"/>
              </w:rPr>
            </w:pPr>
            <w:r>
              <w:rPr>
                <w:sz w:val="26"/>
                <w:szCs w:val="30"/>
              </w:rPr>
              <w:t>Cedole investimenti mobiliari</w:t>
            </w:r>
          </w:p>
        </w:tc>
        <w:tc>
          <w:tcPr>
            <w:tcW w:w="1528" w:type="dxa"/>
            <w:tcBorders>
              <w:top w:val="single" w:sz="4" w:space="0" w:color="auto"/>
            </w:tcBorders>
            <w:tcMar>
              <w:top w:w="15" w:type="dxa"/>
              <w:left w:w="15" w:type="dxa"/>
              <w:bottom w:w="0" w:type="dxa"/>
              <w:right w:w="15" w:type="dxa"/>
            </w:tcMar>
            <w:vAlign w:val="bottom"/>
          </w:tcPr>
          <w:p w14:paraId="4A1ACFF3"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1A88BF3"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A0DA79E"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8E43709" w14:textId="77777777" w:rsidR="00AE2C64" w:rsidRDefault="00AE2C64" w:rsidP="00A479A8">
            <w:pPr>
              <w:jc w:val="both"/>
              <w:rPr>
                <w:sz w:val="26"/>
                <w:szCs w:val="30"/>
              </w:rPr>
            </w:pPr>
          </w:p>
        </w:tc>
        <w:tc>
          <w:tcPr>
            <w:tcW w:w="3301" w:type="dxa"/>
            <w:tcBorders>
              <w:bottom w:val="single" w:sz="4" w:space="0" w:color="auto"/>
            </w:tcBorders>
            <w:tcMar>
              <w:top w:w="15" w:type="dxa"/>
              <w:left w:w="15" w:type="dxa"/>
              <w:bottom w:w="0" w:type="dxa"/>
              <w:right w:w="15" w:type="dxa"/>
            </w:tcMar>
          </w:tcPr>
          <w:p w14:paraId="26202305"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9EC4CFC" w14:textId="77777777" w:rsidR="00AE2C64" w:rsidRDefault="00AE2C64" w:rsidP="00A479A8">
            <w:pPr>
              <w:rPr>
                <w:bCs/>
                <w:sz w:val="26"/>
              </w:rPr>
            </w:pPr>
            <w:r>
              <w:rPr>
                <w:bCs/>
                <w:sz w:val="26"/>
              </w:rPr>
              <w:t xml:space="preserve"> €</w:t>
            </w:r>
          </w:p>
        </w:tc>
      </w:tr>
      <w:tr w:rsidR="00AE2C64" w14:paraId="468B5369"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21C9A424" w14:textId="77777777" w:rsidR="00AE2C64" w:rsidRDefault="00AE2C64" w:rsidP="00A479A8">
            <w:pPr>
              <w:rPr>
                <w:rFonts w:eastAsia="Arial Unicode MS"/>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4FAAB4F2"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2EC86C5"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6FB321F"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0DBEA116" w14:textId="77777777" w:rsidR="00AE2C64" w:rsidRDefault="00AE2C64" w:rsidP="00A479A8">
            <w:pPr>
              <w:jc w:val="both"/>
              <w:rPr>
                <w:sz w:val="26"/>
                <w:szCs w:val="30"/>
              </w:rPr>
            </w:pPr>
          </w:p>
        </w:tc>
        <w:tc>
          <w:tcPr>
            <w:tcW w:w="3301" w:type="dxa"/>
            <w:tcBorders>
              <w:top w:val="single" w:sz="4" w:space="0" w:color="auto"/>
            </w:tcBorders>
            <w:tcMar>
              <w:top w:w="15" w:type="dxa"/>
              <w:left w:w="15" w:type="dxa"/>
              <w:bottom w:w="0" w:type="dxa"/>
              <w:right w:w="15" w:type="dxa"/>
            </w:tcMar>
          </w:tcPr>
          <w:p w14:paraId="653689F4" w14:textId="77777777" w:rsidR="00AE2C64" w:rsidRDefault="00AE2C64" w:rsidP="00A479A8">
            <w:pPr>
              <w:jc w:val="both"/>
              <w:rPr>
                <w:rFonts w:eastAsia="Arial Unicode MS"/>
                <w:sz w:val="26"/>
                <w:szCs w:val="30"/>
              </w:rPr>
            </w:pPr>
            <w:r>
              <w:rPr>
                <w:sz w:val="26"/>
                <w:szCs w:val="30"/>
              </w:rPr>
              <w:t>Retta casa di cura – RSA</w:t>
            </w:r>
          </w:p>
        </w:tc>
        <w:tc>
          <w:tcPr>
            <w:tcW w:w="1528" w:type="dxa"/>
            <w:tcBorders>
              <w:top w:val="single" w:sz="4" w:space="0" w:color="auto"/>
            </w:tcBorders>
            <w:tcMar>
              <w:top w:w="15" w:type="dxa"/>
              <w:left w:w="15" w:type="dxa"/>
              <w:bottom w:w="0" w:type="dxa"/>
              <w:right w:w="15" w:type="dxa"/>
            </w:tcMar>
            <w:vAlign w:val="bottom"/>
          </w:tcPr>
          <w:p w14:paraId="785741FC" w14:textId="77777777" w:rsidR="00AE2C64" w:rsidRDefault="00AE2C64" w:rsidP="00A479A8">
            <w:pPr>
              <w:rPr>
                <w:bCs/>
                <w:sz w:val="26"/>
              </w:rPr>
            </w:pPr>
          </w:p>
        </w:tc>
      </w:tr>
      <w:tr w:rsidR="00AE2C64" w14:paraId="2925227E" w14:textId="77777777" w:rsidTr="00A479A8">
        <w:trPr>
          <w:trHeight w:hRule="exact" w:val="397"/>
        </w:trPr>
        <w:tc>
          <w:tcPr>
            <w:tcW w:w="3218" w:type="dxa"/>
            <w:tcBorders>
              <w:top w:val="single" w:sz="4" w:space="0" w:color="auto"/>
            </w:tcBorders>
            <w:tcMar>
              <w:top w:w="15" w:type="dxa"/>
              <w:left w:w="15" w:type="dxa"/>
              <w:bottom w:w="0" w:type="dxa"/>
              <w:right w:w="15" w:type="dxa"/>
            </w:tcMar>
            <w:vAlign w:val="bottom"/>
          </w:tcPr>
          <w:p w14:paraId="6A0BCE84" w14:textId="77777777" w:rsidR="00AE2C64" w:rsidRDefault="00AE2C64" w:rsidP="00A479A8">
            <w:pPr>
              <w:rPr>
                <w:sz w:val="26"/>
                <w:szCs w:val="30"/>
              </w:rPr>
            </w:pPr>
            <w:r>
              <w:rPr>
                <w:sz w:val="26"/>
                <w:szCs w:val="30"/>
              </w:rPr>
              <w:t>Disinvestimento titoli</w:t>
            </w:r>
          </w:p>
        </w:tc>
        <w:tc>
          <w:tcPr>
            <w:tcW w:w="1528" w:type="dxa"/>
            <w:tcBorders>
              <w:top w:val="single" w:sz="4" w:space="0" w:color="auto"/>
            </w:tcBorders>
            <w:tcMar>
              <w:top w:w="15" w:type="dxa"/>
              <w:left w:w="15" w:type="dxa"/>
              <w:bottom w:w="0" w:type="dxa"/>
              <w:right w:w="15" w:type="dxa"/>
            </w:tcMar>
            <w:vAlign w:val="bottom"/>
          </w:tcPr>
          <w:p w14:paraId="61FE82F4"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BF2C525"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B821BF9"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977D8EE" w14:textId="77777777" w:rsidR="00AE2C64" w:rsidRDefault="00AE2C64" w:rsidP="00A479A8">
            <w:pPr>
              <w:jc w:val="both"/>
              <w:rPr>
                <w:sz w:val="26"/>
                <w:szCs w:val="30"/>
              </w:rPr>
            </w:pPr>
          </w:p>
        </w:tc>
        <w:tc>
          <w:tcPr>
            <w:tcW w:w="3301" w:type="dxa"/>
            <w:tcBorders>
              <w:bottom w:val="single" w:sz="4" w:space="0" w:color="auto"/>
            </w:tcBorders>
            <w:tcMar>
              <w:top w:w="15" w:type="dxa"/>
              <w:left w:w="15" w:type="dxa"/>
              <w:bottom w:w="0" w:type="dxa"/>
              <w:right w:w="15" w:type="dxa"/>
            </w:tcMar>
          </w:tcPr>
          <w:p w14:paraId="45C9E226" w14:textId="77777777" w:rsidR="00AE2C64" w:rsidRDefault="00AE2C64" w:rsidP="00A479A8">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6CF5B4C7" w14:textId="77777777" w:rsidR="00AE2C64" w:rsidRDefault="00AE2C64" w:rsidP="00A479A8">
            <w:pPr>
              <w:rPr>
                <w:bCs/>
                <w:sz w:val="26"/>
              </w:rPr>
            </w:pPr>
            <w:r>
              <w:rPr>
                <w:bCs/>
                <w:sz w:val="26"/>
              </w:rPr>
              <w:t xml:space="preserve"> € </w:t>
            </w:r>
          </w:p>
        </w:tc>
      </w:tr>
      <w:tr w:rsidR="00AE2C64" w14:paraId="1EB08647" w14:textId="77777777" w:rsidTr="00A479A8">
        <w:trPr>
          <w:trHeight w:hRule="exact" w:val="397"/>
        </w:trPr>
        <w:tc>
          <w:tcPr>
            <w:tcW w:w="3218" w:type="dxa"/>
            <w:tcBorders>
              <w:bottom w:val="single" w:sz="4" w:space="0" w:color="auto"/>
            </w:tcBorders>
            <w:tcMar>
              <w:top w:w="15" w:type="dxa"/>
              <w:left w:w="15" w:type="dxa"/>
              <w:bottom w:w="0" w:type="dxa"/>
              <w:right w:w="15" w:type="dxa"/>
            </w:tcMar>
            <w:vAlign w:val="bottom"/>
          </w:tcPr>
          <w:p w14:paraId="10A8FA57" w14:textId="77777777" w:rsidR="00AE2C64" w:rsidRDefault="00AE2C64" w:rsidP="00A479A8">
            <w:pPr>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D98A8C8" w14:textId="77777777" w:rsidR="00AE2C64" w:rsidRDefault="00AE2C64" w:rsidP="00A479A8">
            <w:pPr>
              <w:rPr>
                <w:bCs/>
                <w:sz w:val="26"/>
              </w:rPr>
            </w:pPr>
            <w:r>
              <w:rPr>
                <w:bCs/>
                <w:sz w:val="26"/>
              </w:rPr>
              <w:t xml:space="preserve"> € </w:t>
            </w:r>
          </w:p>
        </w:tc>
        <w:tc>
          <w:tcPr>
            <w:tcW w:w="123" w:type="dxa"/>
            <w:tcBorders>
              <w:right w:val="single" w:sz="4" w:space="0" w:color="auto"/>
            </w:tcBorders>
            <w:tcMar>
              <w:top w:w="15" w:type="dxa"/>
              <w:left w:w="15" w:type="dxa"/>
              <w:bottom w:w="0" w:type="dxa"/>
              <w:right w:w="15" w:type="dxa"/>
            </w:tcMar>
            <w:vAlign w:val="bottom"/>
          </w:tcPr>
          <w:p w14:paraId="248FDDF2"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E4245DC"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0F7EE490" w14:textId="77777777" w:rsidR="00AE2C64" w:rsidRDefault="00AE2C64" w:rsidP="00A479A8">
            <w:pPr>
              <w:jc w:val="both"/>
              <w:rPr>
                <w:sz w:val="26"/>
                <w:szCs w:val="30"/>
              </w:rPr>
            </w:pPr>
          </w:p>
        </w:tc>
        <w:tc>
          <w:tcPr>
            <w:tcW w:w="3301" w:type="dxa"/>
            <w:tcBorders>
              <w:top w:val="single" w:sz="4" w:space="0" w:color="auto"/>
            </w:tcBorders>
            <w:tcMar>
              <w:top w:w="15" w:type="dxa"/>
              <w:left w:w="15" w:type="dxa"/>
              <w:bottom w:w="0" w:type="dxa"/>
              <w:right w:w="15" w:type="dxa"/>
            </w:tcMar>
          </w:tcPr>
          <w:p w14:paraId="12132169" w14:textId="77777777" w:rsidR="00AE2C64" w:rsidRDefault="00AE2C64" w:rsidP="00A479A8">
            <w:pPr>
              <w:jc w:val="both"/>
              <w:rPr>
                <w:sz w:val="26"/>
                <w:szCs w:val="30"/>
              </w:rPr>
            </w:pPr>
            <w:r>
              <w:rPr>
                <w:sz w:val="26"/>
                <w:szCs w:val="30"/>
              </w:rPr>
              <w:t>Canone di locazione</w:t>
            </w:r>
          </w:p>
        </w:tc>
        <w:tc>
          <w:tcPr>
            <w:tcW w:w="1528" w:type="dxa"/>
            <w:tcBorders>
              <w:top w:val="single" w:sz="4" w:space="0" w:color="auto"/>
            </w:tcBorders>
            <w:tcMar>
              <w:top w:w="15" w:type="dxa"/>
              <w:left w:w="15" w:type="dxa"/>
              <w:bottom w:w="0" w:type="dxa"/>
              <w:right w:w="15" w:type="dxa"/>
            </w:tcMar>
            <w:vAlign w:val="bottom"/>
          </w:tcPr>
          <w:p w14:paraId="02F57C5C" w14:textId="77777777" w:rsidR="00AE2C64" w:rsidRDefault="00AE2C64" w:rsidP="00A479A8">
            <w:pPr>
              <w:rPr>
                <w:bCs/>
                <w:sz w:val="26"/>
              </w:rPr>
            </w:pPr>
            <w:r>
              <w:rPr>
                <w:bCs/>
                <w:sz w:val="26"/>
              </w:rPr>
              <w:t xml:space="preserve"> </w:t>
            </w:r>
          </w:p>
        </w:tc>
      </w:tr>
      <w:tr w:rsidR="00AE2C64" w14:paraId="2E1E347A"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51C15C1" w14:textId="77777777" w:rsidR="00AE2C64" w:rsidRDefault="00AE2C64" w:rsidP="00A479A8">
            <w:pPr>
              <w:rPr>
                <w:sz w:val="26"/>
                <w:szCs w:val="30"/>
              </w:rPr>
            </w:pPr>
            <w:r>
              <w:rPr>
                <w:sz w:val="26"/>
                <w:szCs w:val="30"/>
              </w:rPr>
              <w:t>Vendita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517B744A"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829195F"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BBF06DD"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5A770C59" w14:textId="77777777" w:rsidR="00AE2C64" w:rsidRDefault="00AE2C64" w:rsidP="00A479A8">
            <w:pPr>
              <w:jc w:val="both"/>
              <w:rPr>
                <w:sz w:val="26"/>
                <w:szCs w:val="30"/>
              </w:rPr>
            </w:pPr>
          </w:p>
        </w:tc>
        <w:tc>
          <w:tcPr>
            <w:tcW w:w="3301" w:type="dxa"/>
            <w:tcBorders>
              <w:bottom w:val="single" w:sz="4" w:space="0" w:color="auto"/>
            </w:tcBorders>
            <w:tcMar>
              <w:top w:w="15" w:type="dxa"/>
              <w:left w:w="15" w:type="dxa"/>
              <w:bottom w:w="0" w:type="dxa"/>
              <w:right w:w="15" w:type="dxa"/>
            </w:tcMar>
          </w:tcPr>
          <w:p w14:paraId="242197C9" w14:textId="77777777" w:rsidR="00AE2C64" w:rsidRDefault="00AE2C64" w:rsidP="00A479A8">
            <w:pPr>
              <w:jc w:val="both"/>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7C8D19D" w14:textId="77777777" w:rsidR="00AE2C64" w:rsidRDefault="00AE2C64" w:rsidP="00A479A8">
            <w:pPr>
              <w:rPr>
                <w:bCs/>
                <w:sz w:val="26"/>
              </w:rPr>
            </w:pPr>
            <w:r>
              <w:rPr>
                <w:bCs/>
                <w:sz w:val="26"/>
              </w:rPr>
              <w:t xml:space="preserve"> €</w:t>
            </w:r>
          </w:p>
        </w:tc>
      </w:tr>
      <w:tr w:rsidR="00AE2C64" w14:paraId="70AA70D5"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7CFE7E3"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DFFD8D0"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B2D8C3D"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D69D07B"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F6FF419" w14:textId="77777777" w:rsidR="00AE2C64" w:rsidRDefault="00AE2C64" w:rsidP="00A479A8">
            <w:pPr>
              <w:jc w:val="both"/>
              <w:rPr>
                <w:sz w:val="26"/>
                <w:szCs w:val="30"/>
              </w:rPr>
            </w:pPr>
          </w:p>
        </w:tc>
        <w:tc>
          <w:tcPr>
            <w:tcW w:w="3301" w:type="dxa"/>
            <w:tcBorders>
              <w:top w:val="single" w:sz="4" w:space="0" w:color="auto"/>
            </w:tcBorders>
            <w:tcMar>
              <w:top w:w="15" w:type="dxa"/>
              <w:left w:w="15" w:type="dxa"/>
              <w:bottom w:w="0" w:type="dxa"/>
              <w:right w:w="15" w:type="dxa"/>
            </w:tcMar>
          </w:tcPr>
          <w:p w14:paraId="44F42EC2" w14:textId="77777777" w:rsidR="00AE2C64" w:rsidRDefault="00AE2C64" w:rsidP="00A479A8">
            <w:pPr>
              <w:jc w:val="both"/>
              <w:rPr>
                <w:rFonts w:eastAsia="Arial Unicode MS"/>
                <w:sz w:val="26"/>
                <w:szCs w:val="30"/>
              </w:rPr>
            </w:pPr>
            <w:r>
              <w:rPr>
                <w:sz w:val="26"/>
                <w:szCs w:val="30"/>
              </w:rPr>
              <w:t>Tasse e imposte</w:t>
            </w:r>
          </w:p>
        </w:tc>
        <w:tc>
          <w:tcPr>
            <w:tcW w:w="1528" w:type="dxa"/>
            <w:tcBorders>
              <w:top w:val="single" w:sz="4" w:space="0" w:color="auto"/>
            </w:tcBorders>
            <w:tcMar>
              <w:top w:w="15" w:type="dxa"/>
              <w:left w:w="15" w:type="dxa"/>
              <w:bottom w:w="0" w:type="dxa"/>
              <w:right w:w="15" w:type="dxa"/>
            </w:tcMar>
            <w:vAlign w:val="bottom"/>
          </w:tcPr>
          <w:p w14:paraId="66B2B3D9" w14:textId="77777777" w:rsidR="00AE2C64" w:rsidRDefault="00AE2C64" w:rsidP="00A479A8">
            <w:pPr>
              <w:rPr>
                <w:bCs/>
                <w:sz w:val="26"/>
              </w:rPr>
            </w:pPr>
            <w:r>
              <w:rPr>
                <w:bCs/>
                <w:sz w:val="26"/>
              </w:rPr>
              <w:t xml:space="preserve"> </w:t>
            </w:r>
          </w:p>
        </w:tc>
      </w:tr>
      <w:tr w:rsidR="00AE2C64" w14:paraId="757E5491"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5B795E3"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EFDFEB3"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121260A"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1FBD4825"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B856651" w14:textId="77777777" w:rsidR="00AE2C64" w:rsidRDefault="00AE2C64" w:rsidP="00A479A8">
            <w:pPr>
              <w:jc w:val="both"/>
              <w:rPr>
                <w:sz w:val="26"/>
                <w:szCs w:val="30"/>
              </w:rPr>
            </w:pPr>
          </w:p>
        </w:tc>
        <w:tc>
          <w:tcPr>
            <w:tcW w:w="3301" w:type="dxa"/>
            <w:tcBorders>
              <w:bottom w:val="single" w:sz="4" w:space="0" w:color="auto"/>
            </w:tcBorders>
            <w:tcMar>
              <w:top w:w="15" w:type="dxa"/>
              <w:left w:w="15" w:type="dxa"/>
              <w:bottom w:w="0" w:type="dxa"/>
              <w:right w:w="15" w:type="dxa"/>
            </w:tcMar>
          </w:tcPr>
          <w:p w14:paraId="07B31815" w14:textId="77777777" w:rsidR="00AE2C64" w:rsidRDefault="00AE2C64" w:rsidP="00A479A8">
            <w:pPr>
              <w:jc w:val="both"/>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7CAF8B42" w14:textId="77777777" w:rsidR="00AE2C64" w:rsidRDefault="00AE2C64" w:rsidP="00A479A8">
            <w:pPr>
              <w:rPr>
                <w:bCs/>
                <w:sz w:val="26"/>
              </w:rPr>
            </w:pPr>
            <w:r>
              <w:rPr>
                <w:bCs/>
                <w:sz w:val="26"/>
              </w:rPr>
              <w:t xml:space="preserve"> €</w:t>
            </w:r>
          </w:p>
        </w:tc>
      </w:tr>
      <w:tr w:rsidR="00AE2C64" w14:paraId="6F85A9EE"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A7F269B"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AF8B963"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2ECE3D4"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14ED2631"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68DEE809"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4A7890FD" w14:textId="77777777" w:rsidR="00AE2C64" w:rsidRDefault="00AE2C64" w:rsidP="00A479A8">
            <w:pPr>
              <w:jc w:val="both"/>
              <w:rPr>
                <w:rFonts w:eastAsia="Arial Unicode MS"/>
                <w:sz w:val="26"/>
                <w:szCs w:val="30"/>
              </w:rPr>
            </w:pPr>
            <w:r>
              <w:rPr>
                <w:sz w:val="26"/>
                <w:szCs w:val="30"/>
              </w:rPr>
              <w:t>Fatture professionisti (es. avv.)</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0E5F0D15" w14:textId="77777777" w:rsidR="00AE2C64" w:rsidRDefault="00AE2C64" w:rsidP="00A479A8">
            <w:pPr>
              <w:rPr>
                <w:bCs/>
                <w:sz w:val="26"/>
              </w:rPr>
            </w:pPr>
            <w:r>
              <w:rPr>
                <w:bCs/>
                <w:sz w:val="26"/>
              </w:rPr>
              <w:t xml:space="preserve"> € </w:t>
            </w:r>
          </w:p>
        </w:tc>
      </w:tr>
      <w:tr w:rsidR="00AE2C64" w14:paraId="4EC78FE9"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5D4FE5A"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72EBC4F"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6FACEAF"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ED7DAF3"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9F79224"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69AE3E46" w14:textId="77777777" w:rsidR="00AE2C64" w:rsidRDefault="00AE2C64" w:rsidP="00A479A8">
            <w:pPr>
              <w:jc w:val="both"/>
              <w:rPr>
                <w:rFonts w:eastAsia="Arial Unicode MS"/>
                <w:sz w:val="26"/>
                <w:szCs w:val="30"/>
              </w:rPr>
            </w:pPr>
            <w:r>
              <w:rPr>
                <w:sz w:val="26"/>
                <w:szCs w:val="30"/>
              </w:rPr>
              <w:t>Uscite investimento titoli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5C980368" w14:textId="77777777" w:rsidR="00AE2C64" w:rsidRDefault="00AE2C64" w:rsidP="00A479A8">
            <w:pPr>
              <w:rPr>
                <w:bCs/>
                <w:sz w:val="26"/>
              </w:rPr>
            </w:pPr>
            <w:r>
              <w:rPr>
                <w:bCs/>
                <w:sz w:val="26"/>
              </w:rPr>
              <w:t xml:space="preserve"> €</w:t>
            </w:r>
          </w:p>
        </w:tc>
      </w:tr>
      <w:tr w:rsidR="00AE2C64" w14:paraId="0AEFB923"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8E8C365"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49CED27"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342EDD9"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9AB8142"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438AC29A"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3D587113" w14:textId="77777777" w:rsidR="00AE2C64" w:rsidRDefault="00AE2C64" w:rsidP="00A479A8">
            <w:pPr>
              <w:jc w:val="both"/>
              <w:rPr>
                <w:rFonts w:eastAsia="Arial Unicode MS"/>
                <w:sz w:val="26"/>
                <w:szCs w:val="30"/>
              </w:rPr>
            </w:pPr>
            <w:r>
              <w:rPr>
                <w:sz w:val="26"/>
                <w:szCs w:val="30"/>
              </w:rPr>
              <w:t>Acquisto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04F6CBA9" w14:textId="77777777" w:rsidR="00AE2C64" w:rsidRDefault="00AE2C64" w:rsidP="00A479A8">
            <w:pPr>
              <w:rPr>
                <w:bCs/>
                <w:sz w:val="26"/>
              </w:rPr>
            </w:pPr>
            <w:r>
              <w:rPr>
                <w:bCs/>
                <w:sz w:val="26"/>
              </w:rPr>
              <w:t xml:space="preserve"> €</w:t>
            </w:r>
          </w:p>
        </w:tc>
      </w:tr>
      <w:tr w:rsidR="00AE2C64" w14:paraId="3BA0C40A"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99E23AC"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2CB3A8D"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9920E7C"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3428E07"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1B4F7A5D"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5315F0C4" w14:textId="42114FF7" w:rsidR="00AE2C64" w:rsidRDefault="00AE2C64" w:rsidP="00AE2C64">
            <w:pPr>
              <w:jc w:val="both"/>
              <w:rPr>
                <w:sz w:val="26"/>
                <w:szCs w:val="30"/>
              </w:rPr>
            </w:pPr>
            <w:r>
              <w:rPr>
                <w:sz w:val="26"/>
                <w:szCs w:val="30"/>
              </w:rPr>
              <w:t>Fattura equa indennità Tutore</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0BC264C6" w14:textId="77777777" w:rsidR="00AE2C64" w:rsidRDefault="00AE2C64" w:rsidP="00A479A8">
            <w:pPr>
              <w:rPr>
                <w:bCs/>
                <w:sz w:val="26"/>
              </w:rPr>
            </w:pPr>
            <w:r>
              <w:rPr>
                <w:bCs/>
                <w:sz w:val="26"/>
              </w:rPr>
              <w:t xml:space="preserve"> €</w:t>
            </w:r>
          </w:p>
        </w:tc>
      </w:tr>
      <w:tr w:rsidR="00AE2C64" w14:paraId="1D329FF3"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18D91BF"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F1D0542"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75F89A6"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17306286"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6407184"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614FAFB1" w14:textId="77777777" w:rsidR="00AE2C64" w:rsidRDefault="00AE2C64" w:rsidP="00A479A8">
            <w:pPr>
              <w:jc w:val="both"/>
              <w:rPr>
                <w:rFonts w:eastAsia="Arial Unicode MS"/>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913F1DE" w14:textId="77777777" w:rsidR="00AE2C64" w:rsidRDefault="00AE2C64" w:rsidP="00A479A8">
            <w:pPr>
              <w:rPr>
                <w:bCs/>
                <w:sz w:val="26"/>
              </w:rPr>
            </w:pPr>
            <w:r>
              <w:rPr>
                <w:bCs/>
                <w:sz w:val="26"/>
              </w:rPr>
              <w:t xml:space="preserve"> €</w:t>
            </w:r>
          </w:p>
        </w:tc>
      </w:tr>
      <w:tr w:rsidR="00AE2C64" w14:paraId="252CD92D"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3A2F0000"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81FC7DB"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642FDD1"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3100BEC"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59A64422"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5A90BFAA" w14:textId="77777777" w:rsidR="00AE2C64" w:rsidRDefault="00AE2C64" w:rsidP="00A479A8">
            <w:pPr>
              <w:jc w:val="both"/>
              <w:rPr>
                <w:rFonts w:eastAsia="Arial Unicode MS"/>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E15CB80" w14:textId="77777777" w:rsidR="00AE2C64" w:rsidRDefault="00AE2C64" w:rsidP="00A479A8">
            <w:pPr>
              <w:rPr>
                <w:bCs/>
                <w:sz w:val="26"/>
              </w:rPr>
            </w:pPr>
            <w:r>
              <w:rPr>
                <w:bCs/>
                <w:sz w:val="26"/>
              </w:rPr>
              <w:t xml:space="preserve"> €</w:t>
            </w:r>
          </w:p>
        </w:tc>
      </w:tr>
      <w:tr w:rsidR="00AE2C64" w14:paraId="65AA7B59"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44944793"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78A9D09"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BB71272"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94B97BF"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14096FCD"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4912D726"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2D4B82D" w14:textId="77777777" w:rsidR="00AE2C64" w:rsidRDefault="00AE2C64" w:rsidP="00A479A8">
            <w:pPr>
              <w:rPr>
                <w:bCs/>
                <w:sz w:val="26"/>
              </w:rPr>
            </w:pPr>
            <w:r>
              <w:rPr>
                <w:bCs/>
                <w:sz w:val="26"/>
              </w:rPr>
              <w:t xml:space="preserve"> €</w:t>
            </w:r>
          </w:p>
        </w:tc>
      </w:tr>
      <w:tr w:rsidR="00AE2C64" w14:paraId="2BA5927D"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84AFFD7"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045B445"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1D219AC1"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D3A8FDE"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3AAE0281"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40A2D3F3"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1A9D6E3" w14:textId="77777777" w:rsidR="00AE2C64" w:rsidRDefault="00AE2C64" w:rsidP="00A479A8">
            <w:pPr>
              <w:rPr>
                <w:bCs/>
                <w:sz w:val="26"/>
              </w:rPr>
            </w:pPr>
            <w:r>
              <w:rPr>
                <w:bCs/>
                <w:sz w:val="26"/>
              </w:rPr>
              <w:t xml:space="preserve"> €</w:t>
            </w:r>
          </w:p>
        </w:tc>
      </w:tr>
      <w:tr w:rsidR="00AE2C64" w14:paraId="7060162D"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9F19EF4"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156BAC71"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5EC32E8F"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0DE170B"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6326B478"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5EE657A1"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5BCA057" w14:textId="77777777" w:rsidR="00AE2C64" w:rsidRDefault="00AE2C64" w:rsidP="00A479A8">
            <w:pPr>
              <w:rPr>
                <w:bCs/>
                <w:sz w:val="26"/>
              </w:rPr>
            </w:pPr>
            <w:r>
              <w:rPr>
                <w:bCs/>
                <w:sz w:val="26"/>
              </w:rPr>
              <w:t xml:space="preserve"> €</w:t>
            </w:r>
          </w:p>
        </w:tc>
      </w:tr>
      <w:tr w:rsidR="00AE2C64" w14:paraId="793D8784"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313F9DC1"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093D40B"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23AAF84"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06C4F2B"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6625F3F8"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590D58A5"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00E8CD4" w14:textId="77777777" w:rsidR="00AE2C64" w:rsidRDefault="00AE2C64" w:rsidP="00A479A8">
            <w:pPr>
              <w:rPr>
                <w:bCs/>
                <w:sz w:val="26"/>
              </w:rPr>
            </w:pPr>
            <w:r>
              <w:rPr>
                <w:bCs/>
                <w:sz w:val="26"/>
              </w:rPr>
              <w:t xml:space="preserve"> €</w:t>
            </w:r>
          </w:p>
        </w:tc>
      </w:tr>
      <w:tr w:rsidR="00AE2C64" w14:paraId="4A7BFE3C"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4884BF60"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7AE996C"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0408C03"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7484FBD"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2C280138"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15C3890E"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96D8B0C" w14:textId="77777777" w:rsidR="00AE2C64" w:rsidRDefault="00AE2C64" w:rsidP="00A479A8">
            <w:pPr>
              <w:rPr>
                <w:bCs/>
                <w:sz w:val="26"/>
              </w:rPr>
            </w:pPr>
            <w:r>
              <w:rPr>
                <w:bCs/>
                <w:sz w:val="26"/>
              </w:rPr>
              <w:t xml:space="preserve"> €</w:t>
            </w:r>
          </w:p>
        </w:tc>
      </w:tr>
      <w:tr w:rsidR="00AE2C64" w14:paraId="01163E6A" w14:textId="77777777" w:rsidTr="00A479A8">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11D52A74" w14:textId="77777777" w:rsidR="00AE2C64" w:rsidRDefault="00AE2C64" w:rsidP="00A479A8">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9CA51C6" w14:textId="77777777" w:rsidR="00AE2C64" w:rsidRDefault="00AE2C64" w:rsidP="00A479A8">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1AFE429" w14:textId="77777777" w:rsidR="00AE2C64" w:rsidRDefault="00AE2C64" w:rsidP="00A479A8">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3D0BA74" w14:textId="77777777" w:rsidR="00AE2C64" w:rsidRDefault="00AE2C64" w:rsidP="00A479A8">
            <w:pPr>
              <w:jc w:val="both"/>
              <w:rPr>
                <w:sz w:val="26"/>
                <w:szCs w:val="30"/>
              </w:rPr>
            </w:pPr>
          </w:p>
        </w:tc>
        <w:tc>
          <w:tcPr>
            <w:tcW w:w="120" w:type="dxa"/>
            <w:tcBorders>
              <w:left w:val="single" w:sz="4" w:space="0" w:color="auto"/>
            </w:tcBorders>
            <w:tcMar>
              <w:top w:w="15" w:type="dxa"/>
              <w:left w:w="15" w:type="dxa"/>
              <w:bottom w:w="0" w:type="dxa"/>
              <w:right w:w="15" w:type="dxa"/>
            </w:tcMar>
          </w:tcPr>
          <w:p w14:paraId="298DF1DF" w14:textId="77777777" w:rsidR="00AE2C64" w:rsidRDefault="00AE2C64" w:rsidP="00A479A8">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4584CA0F" w14:textId="77777777" w:rsidR="00AE2C64" w:rsidRDefault="00AE2C64" w:rsidP="00A479A8">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12487752" w14:textId="77777777" w:rsidR="00AE2C64" w:rsidRDefault="00AE2C64" w:rsidP="00A479A8">
            <w:pPr>
              <w:rPr>
                <w:bCs/>
                <w:sz w:val="26"/>
              </w:rPr>
            </w:pPr>
            <w:r>
              <w:rPr>
                <w:bCs/>
                <w:sz w:val="26"/>
              </w:rPr>
              <w:t xml:space="preserve"> €</w:t>
            </w:r>
          </w:p>
        </w:tc>
      </w:tr>
      <w:tr w:rsidR="00AE2C64" w14:paraId="3B011F4C" w14:textId="77777777" w:rsidTr="00A479A8">
        <w:trPr>
          <w:trHeight w:hRule="exact" w:val="184"/>
        </w:trPr>
        <w:tc>
          <w:tcPr>
            <w:tcW w:w="3218" w:type="dxa"/>
            <w:tcBorders>
              <w:top w:val="single" w:sz="4" w:space="0" w:color="auto"/>
            </w:tcBorders>
            <w:tcMar>
              <w:top w:w="15" w:type="dxa"/>
              <w:left w:w="15" w:type="dxa"/>
              <w:bottom w:w="0" w:type="dxa"/>
              <w:right w:w="15" w:type="dxa"/>
            </w:tcMar>
            <w:vAlign w:val="center"/>
          </w:tcPr>
          <w:p w14:paraId="4D650FC5" w14:textId="77777777" w:rsidR="00AE2C64" w:rsidRDefault="00AE2C64" w:rsidP="00A479A8">
            <w:pPr>
              <w:pStyle w:val="Titolo5"/>
              <w:rPr>
                <w:b/>
                <w:bCs w:val="0"/>
                <w:sz w:val="26"/>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391AD94D" w14:textId="77777777" w:rsidR="00AE2C64" w:rsidRDefault="00AE2C64" w:rsidP="00A479A8">
            <w:pPr>
              <w:rPr>
                <w:bCs/>
                <w:sz w:val="26"/>
              </w:rPr>
            </w:pPr>
          </w:p>
        </w:tc>
        <w:tc>
          <w:tcPr>
            <w:tcW w:w="123" w:type="dxa"/>
            <w:tcBorders>
              <w:right w:val="single" w:sz="4" w:space="0" w:color="auto"/>
            </w:tcBorders>
            <w:tcMar>
              <w:top w:w="15" w:type="dxa"/>
              <w:left w:w="15" w:type="dxa"/>
              <w:bottom w:w="0" w:type="dxa"/>
              <w:right w:w="15" w:type="dxa"/>
            </w:tcMar>
            <w:vAlign w:val="center"/>
          </w:tcPr>
          <w:p w14:paraId="560F3105" w14:textId="77777777" w:rsidR="00AE2C64" w:rsidRDefault="00AE2C64" w:rsidP="00A479A8">
            <w:pPr>
              <w:jc w:val="center"/>
              <w:rPr>
                <w:rFonts w:eastAsia="Arial Unicode MS"/>
                <w:sz w:val="26"/>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1FD862B0" w14:textId="77777777" w:rsidR="00AE2C64" w:rsidRDefault="00AE2C64" w:rsidP="00A479A8">
            <w:pPr>
              <w:jc w:val="center"/>
              <w:rPr>
                <w:rFonts w:eastAsia="Arial Unicode MS"/>
                <w:sz w:val="26"/>
                <w:szCs w:val="30"/>
              </w:rPr>
            </w:pPr>
          </w:p>
        </w:tc>
        <w:tc>
          <w:tcPr>
            <w:tcW w:w="120" w:type="dxa"/>
            <w:tcBorders>
              <w:left w:val="single" w:sz="4" w:space="0" w:color="auto"/>
            </w:tcBorders>
            <w:tcMar>
              <w:top w:w="15" w:type="dxa"/>
              <w:left w:w="15" w:type="dxa"/>
              <w:bottom w:w="0" w:type="dxa"/>
              <w:right w:w="15" w:type="dxa"/>
            </w:tcMar>
            <w:vAlign w:val="center"/>
          </w:tcPr>
          <w:p w14:paraId="4B4EB38F" w14:textId="77777777" w:rsidR="00AE2C64" w:rsidRDefault="00AE2C64" w:rsidP="00A479A8">
            <w:pPr>
              <w:jc w:val="center"/>
              <w:rPr>
                <w:rFonts w:eastAsia="Arial Unicode MS"/>
                <w:sz w:val="26"/>
                <w:szCs w:val="30"/>
              </w:rPr>
            </w:pPr>
          </w:p>
        </w:tc>
        <w:tc>
          <w:tcPr>
            <w:tcW w:w="3301" w:type="dxa"/>
            <w:tcBorders>
              <w:top w:val="single" w:sz="4" w:space="0" w:color="auto"/>
            </w:tcBorders>
            <w:tcMar>
              <w:top w:w="15" w:type="dxa"/>
              <w:left w:w="15" w:type="dxa"/>
              <w:bottom w:w="0" w:type="dxa"/>
              <w:right w:w="15" w:type="dxa"/>
            </w:tcMar>
            <w:vAlign w:val="center"/>
          </w:tcPr>
          <w:p w14:paraId="254B4294" w14:textId="77777777" w:rsidR="00AE2C64" w:rsidRDefault="00AE2C64" w:rsidP="00A479A8">
            <w:pPr>
              <w:pStyle w:val="Titolo5"/>
              <w:rPr>
                <w:b/>
                <w:bCs w:val="0"/>
                <w:sz w:val="26"/>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5345E222" w14:textId="77777777" w:rsidR="00AE2C64" w:rsidRDefault="00AE2C64" w:rsidP="00A479A8">
            <w:pPr>
              <w:rPr>
                <w:bCs/>
                <w:sz w:val="26"/>
              </w:rPr>
            </w:pPr>
          </w:p>
        </w:tc>
      </w:tr>
      <w:tr w:rsidR="00AE2C64" w14:paraId="63274E17" w14:textId="77777777" w:rsidTr="00A479A8">
        <w:trPr>
          <w:trHeight w:hRule="exact" w:val="397"/>
        </w:trPr>
        <w:tc>
          <w:tcPr>
            <w:tcW w:w="3218" w:type="dxa"/>
            <w:tcBorders>
              <w:right w:val="single" w:sz="4" w:space="0" w:color="auto"/>
            </w:tcBorders>
            <w:tcMar>
              <w:top w:w="15" w:type="dxa"/>
              <w:left w:w="15" w:type="dxa"/>
              <w:bottom w:w="0" w:type="dxa"/>
              <w:right w:w="15" w:type="dxa"/>
            </w:tcMar>
            <w:vAlign w:val="center"/>
          </w:tcPr>
          <w:p w14:paraId="351A847F" w14:textId="77777777" w:rsidR="00AE2C64" w:rsidRDefault="00AE2C64" w:rsidP="00A479A8">
            <w:pPr>
              <w:pStyle w:val="Titolo5"/>
              <w:rPr>
                <w:rFonts w:eastAsia="Arial Unicode MS"/>
                <w:b/>
                <w:bCs w:val="0"/>
                <w:sz w:val="26"/>
                <w:szCs w:val="24"/>
              </w:rPr>
            </w:pPr>
            <w:r>
              <w:rPr>
                <w:b/>
                <w:bCs w:val="0"/>
                <w:sz w:val="26"/>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59C677" w14:textId="77777777" w:rsidR="00AE2C64" w:rsidRDefault="00AE2C64" w:rsidP="00A479A8">
            <w:pPr>
              <w:rPr>
                <w:rFonts w:eastAsia="Arial Unicode MS"/>
                <w:sz w:val="26"/>
                <w:szCs w:val="24"/>
              </w:rPr>
            </w:pPr>
            <w:r>
              <w:rPr>
                <w:bCs/>
                <w:sz w:val="26"/>
              </w:rPr>
              <w:t xml:space="preserve"> €</w:t>
            </w:r>
          </w:p>
        </w:tc>
        <w:tc>
          <w:tcPr>
            <w:tcW w:w="123" w:type="dxa"/>
            <w:tcBorders>
              <w:left w:val="single" w:sz="4" w:space="0" w:color="auto"/>
              <w:right w:val="single" w:sz="4" w:space="0" w:color="auto"/>
            </w:tcBorders>
            <w:tcMar>
              <w:top w:w="15" w:type="dxa"/>
              <w:left w:w="15" w:type="dxa"/>
              <w:bottom w:w="0" w:type="dxa"/>
              <w:right w:w="15" w:type="dxa"/>
            </w:tcMar>
            <w:vAlign w:val="center"/>
          </w:tcPr>
          <w:p w14:paraId="701FA443" w14:textId="77777777" w:rsidR="00AE2C64" w:rsidRDefault="00AE2C64" w:rsidP="00A479A8">
            <w:pPr>
              <w:jc w:val="center"/>
              <w:rPr>
                <w:rFonts w:eastAsia="Arial Unicode MS"/>
                <w:sz w:val="26"/>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08ED80CD" w14:textId="77777777" w:rsidR="00AE2C64" w:rsidRDefault="00AE2C64" w:rsidP="00A479A8">
            <w:pPr>
              <w:jc w:val="center"/>
              <w:rPr>
                <w:rFonts w:eastAsia="Arial Unicode MS"/>
                <w:sz w:val="26"/>
                <w:szCs w:val="30"/>
              </w:rPr>
            </w:pPr>
          </w:p>
        </w:tc>
        <w:tc>
          <w:tcPr>
            <w:tcW w:w="120" w:type="dxa"/>
            <w:tcBorders>
              <w:left w:val="single" w:sz="4" w:space="0" w:color="auto"/>
            </w:tcBorders>
            <w:tcMar>
              <w:top w:w="15" w:type="dxa"/>
              <w:left w:w="15" w:type="dxa"/>
              <w:bottom w:w="0" w:type="dxa"/>
              <w:right w:w="15" w:type="dxa"/>
            </w:tcMar>
            <w:vAlign w:val="center"/>
          </w:tcPr>
          <w:p w14:paraId="1A72DFAA" w14:textId="77777777" w:rsidR="00AE2C64" w:rsidRDefault="00AE2C64" w:rsidP="00A479A8">
            <w:pPr>
              <w:jc w:val="center"/>
              <w:rPr>
                <w:rFonts w:eastAsia="Arial Unicode MS"/>
                <w:sz w:val="26"/>
                <w:szCs w:val="30"/>
              </w:rPr>
            </w:pPr>
          </w:p>
        </w:tc>
        <w:tc>
          <w:tcPr>
            <w:tcW w:w="3301" w:type="dxa"/>
            <w:tcBorders>
              <w:right w:val="single" w:sz="4" w:space="0" w:color="auto"/>
            </w:tcBorders>
            <w:tcMar>
              <w:top w:w="15" w:type="dxa"/>
              <w:left w:w="15" w:type="dxa"/>
              <w:bottom w:w="0" w:type="dxa"/>
              <w:right w:w="15" w:type="dxa"/>
            </w:tcMar>
            <w:vAlign w:val="center"/>
          </w:tcPr>
          <w:p w14:paraId="43FB3029" w14:textId="77777777" w:rsidR="00AE2C64" w:rsidRDefault="00AE2C64" w:rsidP="00A479A8">
            <w:pPr>
              <w:pStyle w:val="Titolo5"/>
              <w:rPr>
                <w:rFonts w:eastAsia="Arial Unicode MS"/>
                <w:b/>
                <w:bCs w:val="0"/>
                <w:sz w:val="26"/>
                <w:szCs w:val="24"/>
              </w:rPr>
            </w:pPr>
            <w:r>
              <w:rPr>
                <w:b/>
                <w:bCs w:val="0"/>
                <w:sz w:val="26"/>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735F9A" w14:textId="77777777" w:rsidR="00AE2C64" w:rsidRDefault="00AE2C64" w:rsidP="00A479A8">
            <w:pPr>
              <w:rPr>
                <w:rFonts w:eastAsia="Arial Unicode MS"/>
                <w:sz w:val="26"/>
                <w:szCs w:val="24"/>
              </w:rPr>
            </w:pPr>
            <w:r>
              <w:rPr>
                <w:bCs/>
                <w:sz w:val="26"/>
              </w:rPr>
              <w:t xml:space="preserve"> €</w:t>
            </w:r>
          </w:p>
        </w:tc>
      </w:tr>
      <w:tr w:rsidR="00AE2C64" w14:paraId="0D6254E6" w14:textId="77777777" w:rsidTr="00A479A8">
        <w:trPr>
          <w:trHeight w:hRule="exact" w:val="340"/>
        </w:trPr>
        <w:tc>
          <w:tcPr>
            <w:tcW w:w="3218" w:type="dxa"/>
            <w:tcMar>
              <w:top w:w="15" w:type="dxa"/>
              <w:left w:w="15" w:type="dxa"/>
              <w:bottom w:w="0" w:type="dxa"/>
              <w:right w:w="15" w:type="dxa"/>
            </w:tcMar>
          </w:tcPr>
          <w:p w14:paraId="75EBBC91" w14:textId="77777777" w:rsidR="00AE2C64" w:rsidRDefault="00AE2C64" w:rsidP="00A479A8">
            <w:pPr>
              <w:jc w:val="both"/>
              <w:rPr>
                <w:rFonts w:eastAsia="Arial Unicode MS"/>
                <w:sz w:val="30"/>
                <w:szCs w:val="30"/>
              </w:rPr>
            </w:pPr>
            <w:r>
              <w:rPr>
                <w:sz w:val="30"/>
                <w:szCs w:val="30"/>
              </w:rPr>
              <w:t> </w:t>
            </w:r>
          </w:p>
        </w:tc>
        <w:tc>
          <w:tcPr>
            <w:tcW w:w="1528" w:type="dxa"/>
            <w:tcBorders>
              <w:top w:val="single" w:sz="4" w:space="0" w:color="auto"/>
            </w:tcBorders>
            <w:tcMar>
              <w:top w:w="15" w:type="dxa"/>
              <w:left w:w="15" w:type="dxa"/>
              <w:bottom w:w="0" w:type="dxa"/>
              <w:right w:w="15" w:type="dxa"/>
            </w:tcMar>
          </w:tcPr>
          <w:p w14:paraId="6FADFC50" w14:textId="77777777" w:rsidR="00AE2C64" w:rsidRDefault="00AE2C64" w:rsidP="00A479A8">
            <w:pPr>
              <w:jc w:val="both"/>
              <w:rPr>
                <w:rFonts w:eastAsia="Arial Unicode MS"/>
                <w:sz w:val="30"/>
                <w:szCs w:val="30"/>
              </w:rPr>
            </w:pPr>
            <w:r>
              <w:rPr>
                <w:sz w:val="30"/>
                <w:szCs w:val="30"/>
              </w:rPr>
              <w:t> </w:t>
            </w:r>
          </w:p>
        </w:tc>
        <w:tc>
          <w:tcPr>
            <w:tcW w:w="123" w:type="dxa"/>
            <w:tcBorders>
              <w:right w:val="single" w:sz="4" w:space="0" w:color="auto"/>
            </w:tcBorders>
            <w:tcMar>
              <w:top w:w="15" w:type="dxa"/>
              <w:left w:w="15" w:type="dxa"/>
              <w:bottom w:w="0" w:type="dxa"/>
              <w:right w:w="15" w:type="dxa"/>
            </w:tcMar>
          </w:tcPr>
          <w:p w14:paraId="00B569CD" w14:textId="77777777" w:rsidR="00AE2C64" w:rsidRDefault="00AE2C64" w:rsidP="00A479A8">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AA87DC4" w14:textId="77777777" w:rsidR="00AE2C64" w:rsidRDefault="00AE2C64" w:rsidP="00A479A8">
            <w:pPr>
              <w:jc w:val="both"/>
              <w:rPr>
                <w:rFonts w:eastAsia="Arial Unicode MS"/>
                <w:sz w:val="30"/>
                <w:szCs w:val="30"/>
              </w:rPr>
            </w:pPr>
            <w:r>
              <w:rPr>
                <w:sz w:val="30"/>
                <w:szCs w:val="30"/>
              </w:rPr>
              <w:t> </w:t>
            </w:r>
          </w:p>
        </w:tc>
        <w:tc>
          <w:tcPr>
            <w:tcW w:w="120" w:type="dxa"/>
            <w:tcBorders>
              <w:left w:val="single" w:sz="4" w:space="0" w:color="auto"/>
            </w:tcBorders>
            <w:tcMar>
              <w:top w:w="15" w:type="dxa"/>
              <w:left w:w="15" w:type="dxa"/>
              <w:bottom w:w="0" w:type="dxa"/>
              <w:right w:w="15" w:type="dxa"/>
            </w:tcMar>
          </w:tcPr>
          <w:p w14:paraId="3CEDAD0F" w14:textId="77777777" w:rsidR="00AE2C64" w:rsidRDefault="00AE2C64" w:rsidP="00A479A8">
            <w:pPr>
              <w:jc w:val="both"/>
              <w:rPr>
                <w:rFonts w:eastAsia="Arial Unicode MS"/>
                <w:sz w:val="30"/>
                <w:szCs w:val="30"/>
              </w:rPr>
            </w:pPr>
            <w:r>
              <w:rPr>
                <w:sz w:val="30"/>
                <w:szCs w:val="30"/>
              </w:rPr>
              <w:t> </w:t>
            </w:r>
          </w:p>
        </w:tc>
        <w:tc>
          <w:tcPr>
            <w:tcW w:w="3301" w:type="dxa"/>
            <w:tcBorders>
              <w:bottom w:val="single" w:sz="4" w:space="0" w:color="auto"/>
            </w:tcBorders>
            <w:tcMar>
              <w:top w:w="15" w:type="dxa"/>
              <w:left w:w="15" w:type="dxa"/>
              <w:bottom w:w="0" w:type="dxa"/>
              <w:right w:w="15" w:type="dxa"/>
            </w:tcMar>
          </w:tcPr>
          <w:p w14:paraId="0514EA20" w14:textId="77777777" w:rsidR="00AE2C64" w:rsidRDefault="00AE2C64" w:rsidP="00A479A8">
            <w:pPr>
              <w:jc w:val="both"/>
              <w:rPr>
                <w:rFonts w:eastAsia="Arial Unicode MS"/>
                <w:sz w:val="30"/>
                <w:szCs w:val="30"/>
              </w:rPr>
            </w:pPr>
            <w:r>
              <w:rPr>
                <w:sz w:val="30"/>
                <w:szCs w:val="30"/>
              </w:rPr>
              <w:t> </w:t>
            </w:r>
          </w:p>
        </w:tc>
        <w:tc>
          <w:tcPr>
            <w:tcW w:w="1528" w:type="dxa"/>
            <w:tcBorders>
              <w:top w:val="single" w:sz="4" w:space="0" w:color="auto"/>
            </w:tcBorders>
            <w:tcMar>
              <w:top w:w="15" w:type="dxa"/>
              <w:left w:w="15" w:type="dxa"/>
              <w:bottom w:w="0" w:type="dxa"/>
              <w:right w:w="15" w:type="dxa"/>
            </w:tcMar>
          </w:tcPr>
          <w:p w14:paraId="0E6680A8" w14:textId="77777777" w:rsidR="00AE2C64" w:rsidRDefault="00AE2C64" w:rsidP="00A479A8">
            <w:pPr>
              <w:jc w:val="both"/>
              <w:rPr>
                <w:rFonts w:eastAsia="Arial Unicode MS"/>
                <w:sz w:val="30"/>
                <w:szCs w:val="30"/>
              </w:rPr>
            </w:pPr>
            <w:r>
              <w:rPr>
                <w:sz w:val="30"/>
                <w:szCs w:val="30"/>
              </w:rPr>
              <w:t> </w:t>
            </w:r>
          </w:p>
        </w:tc>
      </w:tr>
      <w:tr w:rsidR="00AE2C64" w14:paraId="6F4C82FC" w14:textId="77777777" w:rsidTr="00A479A8">
        <w:trPr>
          <w:trHeight w:hRule="exact" w:val="601"/>
        </w:trPr>
        <w:tc>
          <w:tcPr>
            <w:tcW w:w="4746" w:type="dxa"/>
            <w:gridSpan w:val="2"/>
            <w:tcMar>
              <w:top w:w="15" w:type="dxa"/>
              <w:left w:w="15" w:type="dxa"/>
              <w:bottom w:w="0" w:type="dxa"/>
              <w:right w:w="15" w:type="dxa"/>
            </w:tcMar>
            <w:vAlign w:val="center"/>
          </w:tcPr>
          <w:p w14:paraId="105FA0F2" w14:textId="77777777" w:rsidR="00AE2C64" w:rsidRDefault="00AE2C64" w:rsidP="00A479A8">
            <w:pPr>
              <w:pStyle w:val="Titolo6"/>
              <w:rPr>
                <w:rFonts w:eastAsia="Arial Unicode MS"/>
                <w:szCs w:val="24"/>
              </w:rPr>
            </w:pPr>
            <w:r>
              <w:t>Residuo attivo o passivo</w:t>
            </w:r>
          </w:p>
        </w:tc>
        <w:tc>
          <w:tcPr>
            <w:tcW w:w="123" w:type="dxa"/>
            <w:tcBorders>
              <w:right w:val="single" w:sz="4" w:space="0" w:color="auto"/>
            </w:tcBorders>
            <w:tcMar>
              <w:top w:w="15" w:type="dxa"/>
              <w:left w:w="15" w:type="dxa"/>
              <w:bottom w:w="0" w:type="dxa"/>
              <w:right w:w="15" w:type="dxa"/>
            </w:tcMar>
          </w:tcPr>
          <w:p w14:paraId="3FAE2FE4" w14:textId="77777777" w:rsidR="00AE2C64" w:rsidRDefault="00AE2C64" w:rsidP="00A479A8">
            <w:pPr>
              <w:jc w:val="both"/>
              <w:rPr>
                <w:rFonts w:eastAsia="Arial Unicode MS"/>
                <w:sz w:val="24"/>
                <w:szCs w:val="24"/>
              </w:rPr>
            </w:pPr>
            <w:r>
              <w:t> </w:t>
            </w:r>
          </w:p>
        </w:tc>
        <w:tc>
          <w:tcPr>
            <w:tcW w:w="120" w:type="dxa"/>
            <w:tcBorders>
              <w:left w:val="single" w:sz="4" w:space="0" w:color="auto"/>
              <w:bottom w:val="single" w:sz="4" w:space="0" w:color="auto"/>
              <w:right w:val="single" w:sz="4" w:space="0" w:color="auto"/>
            </w:tcBorders>
            <w:shd w:val="clear" w:color="auto" w:fill="00CCFF"/>
            <w:tcMar>
              <w:top w:w="15" w:type="dxa"/>
              <w:left w:w="15" w:type="dxa"/>
              <w:bottom w:w="0" w:type="dxa"/>
              <w:right w:w="15" w:type="dxa"/>
            </w:tcMar>
          </w:tcPr>
          <w:p w14:paraId="18701EB7" w14:textId="77777777" w:rsidR="00AE2C64" w:rsidRDefault="00AE2C64" w:rsidP="00A479A8">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tcMar>
              <w:top w:w="15" w:type="dxa"/>
              <w:left w:w="15" w:type="dxa"/>
              <w:bottom w:w="0" w:type="dxa"/>
              <w:right w:w="15" w:type="dxa"/>
            </w:tcMar>
          </w:tcPr>
          <w:p w14:paraId="205700A3" w14:textId="77777777" w:rsidR="00AE2C64" w:rsidRDefault="00AE2C64" w:rsidP="00A479A8">
            <w:pPr>
              <w:jc w:val="both"/>
              <w:rPr>
                <w:rFonts w:eastAsia="Arial Unicode MS"/>
                <w:sz w:val="30"/>
                <w:szCs w:val="30"/>
              </w:rPr>
            </w:pPr>
            <w:r>
              <w:rPr>
                <w:sz w:val="30"/>
                <w:szCs w:val="30"/>
              </w:rPr>
              <w:t> </w:t>
            </w:r>
          </w:p>
        </w:tc>
        <w:tc>
          <w:tcPr>
            <w:tcW w:w="33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C042DC" w14:textId="77777777" w:rsidR="00AE2C64" w:rsidRDefault="00AE2C64" w:rsidP="00A479A8">
            <w:pPr>
              <w:rPr>
                <w:rFonts w:eastAsia="Arial Unicode MS"/>
                <w:sz w:val="26"/>
                <w:szCs w:val="24"/>
              </w:rPr>
            </w:pPr>
            <w:r>
              <w:rPr>
                <w:bCs/>
                <w:sz w:val="26"/>
              </w:rPr>
              <w:t xml:space="preserve"> €</w:t>
            </w:r>
          </w:p>
        </w:tc>
        <w:tc>
          <w:tcPr>
            <w:tcW w:w="1528" w:type="dxa"/>
            <w:tcBorders>
              <w:left w:val="single" w:sz="4" w:space="0" w:color="auto"/>
            </w:tcBorders>
            <w:tcMar>
              <w:top w:w="15" w:type="dxa"/>
              <w:left w:w="15" w:type="dxa"/>
              <w:bottom w:w="0" w:type="dxa"/>
              <w:right w:w="15" w:type="dxa"/>
            </w:tcMar>
          </w:tcPr>
          <w:p w14:paraId="1ED1BD01" w14:textId="77777777" w:rsidR="00AE2C64" w:rsidRDefault="00AE2C64" w:rsidP="00A479A8">
            <w:pPr>
              <w:jc w:val="both"/>
              <w:rPr>
                <w:rFonts w:eastAsia="Arial Unicode MS"/>
                <w:sz w:val="30"/>
                <w:szCs w:val="30"/>
              </w:rPr>
            </w:pPr>
            <w:r>
              <w:rPr>
                <w:sz w:val="30"/>
                <w:szCs w:val="30"/>
              </w:rPr>
              <w:t> </w:t>
            </w:r>
          </w:p>
        </w:tc>
      </w:tr>
    </w:tbl>
    <w:p w14:paraId="4334FD3D" w14:textId="77777777" w:rsidR="00420832" w:rsidRDefault="00420832">
      <w:pPr>
        <w:pStyle w:val="Corpodeltesto2"/>
        <w:spacing w:line="240" w:lineRule="auto"/>
        <w:rPr>
          <w:bCs/>
          <w:sz w:val="24"/>
        </w:rPr>
      </w:pPr>
    </w:p>
    <w:p w14:paraId="62E3DF21" w14:textId="77777777" w:rsidR="00E31013" w:rsidRDefault="00E31013" w:rsidP="00554122">
      <w:pPr>
        <w:tabs>
          <w:tab w:val="left" w:pos="284"/>
        </w:tabs>
        <w:spacing w:line="360" w:lineRule="auto"/>
        <w:jc w:val="both"/>
        <w:rPr>
          <w:bCs/>
          <w:sz w:val="24"/>
        </w:rPr>
      </w:pPr>
    </w:p>
    <w:p w14:paraId="5AF3EA40" w14:textId="3CD328FE" w:rsidR="00554122" w:rsidRPr="00E31013" w:rsidRDefault="00554122" w:rsidP="00554122">
      <w:pPr>
        <w:tabs>
          <w:tab w:val="left" w:pos="284"/>
        </w:tabs>
        <w:spacing w:line="360" w:lineRule="auto"/>
        <w:jc w:val="both"/>
        <w:rPr>
          <w:b/>
          <w:bCs/>
          <w:sz w:val="24"/>
          <w:u w:val="single"/>
        </w:rPr>
      </w:pPr>
      <w:r w:rsidRPr="00E31013">
        <w:rPr>
          <w:b/>
          <w:bCs/>
          <w:sz w:val="24"/>
          <w:u w:val="single"/>
        </w:rPr>
        <w:lastRenderedPageBreak/>
        <w:t>ALLEG</w:t>
      </w:r>
      <w:r w:rsidR="00C91AE1" w:rsidRPr="00E31013">
        <w:rPr>
          <w:b/>
          <w:bCs/>
          <w:sz w:val="24"/>
          <w:u w:val="single"/>
        </w:rPr>
        <w:t xml:space="preserve">ARE ESTRATTO </w:t>
      </w:r>
      <w:r w:rsidR="007C260A">
        <w:rPr>
          <w:b/>
          <w:bCs/>
          <w:sz w:val="24"/>
          <w:u w:val="single"/>
        </w:rPr>
        <w:t>CONTO CORRENTE DEL TUTELATO</w:t>
      </w:r>
      <w:r w:rsidR="008550D3">
        <w:rPr>
          <w:b/>
          <w:bCs/>
          <w:sz w:val="24"/>
          <w:u w:val="single"/>
        </w:rPr>
        <w:t xml:space="preserve"> RELATIVO ALL’INTERO PERIODO IN ESAME</w:t>
      </w:r>
      <w:r w:rsidR="00C91AE1" w:rsidRPr="00E31013">
        <w:rPr>
          <w:b/>
          <w:bCs/>
          <w:sz w:val="24"/>
          <w:u w:val="single"/>
        </w:rPr>
        <w:t xml:space="preserve"> </w:t>
      </w:r>
      <w:r w:rsidRPr="00E31013">
        <w:rPr>
          <w:b/>
          <w:bCs/>
          <w:sz w:val="24"/>
          <w:u w:val="single"/>
        </w:rPr>
        <w:t xml:space="preserve">E LA DOCUMENTAZIONE </w:t>
      </w:r>
      <w:r w:rsidR="00C91AE1" w:rsidRPr="00E31013">
        <w:rPr>
          <w:b/>
          <w:bCs/>
          <w:sz w:val="24"/>
          <w:u w:val="single"/>
        </w:rPr>
        <w:t>GIUSTIFICATIVA</w:t>
      </w:r>
      <w:r w:rsidR="008550D3">
        <w:rPr>
          <w:b/>
          <w:bCs/>
          <w:sz w:val="24"/>
          <w:u w:val="single"/>
        </w:rPr>
        <w:t xml:space="preserve"> DELLE SPESE</w:t>
      </w:r>
      <w:r w:rsidR="000525C9">
        <w:rPr>
          <w:b/>
          <w:bCs/>
          <w:sz w:val="24"/>
          <w:u w:val="single"/>
        </w:rPr>
        <w:t xml:space="preserve"> (FATTURE, RICEVUTE,</w:t>
      </w:r>
      <w:r w:rsidR="008550D3">
        <w:rPr>
          <w:b/>
          <w:bCs/>
          <w:sz w:val="24"/>
          <w:u w:val="single"/>
        </w:rPr>
        <w:t xml:space="preserve"> BUSTE PAGA, </w:t>
      </w:r>
      <w:r w:rsidR="000525C9">
        <w:rPr>
          <w:b/>
          <w:bCs/>
          <w:sz w:val="24"/>
          <w:u w:val="single"/>
        </w:rPr>
        <w:t>EC</w:t>
      </w:r>
      <w:r w:rsidR="008550D3">
        <w:rPr>
          <w:b/>
          <w:bCs/>
          <w:sz w:val="24"/>
          <w:u w:val="single"/>
        </w:rPr>
        <w:t>C.).</w:t>
      </w:r>
    </w:p>
    <w:p w14:paraId="5A6E7D5A" w14:textId="77777777" w:rsidR="00C91AE1" w:rsidRPr="00C91AE1" w:rsidRDefault="00C91AE1" w:rsidP="00554122">
      <w:pPr>
        <w:tabs>
          <w:tab w:val="left" w:pos="284"/>
        </w:tabs>
        <w:spacing w:line="360" w:lineRule="auto"/>
        <w:jc w:val="both"/>
        <w:rPr>
          <w:bCs/>
          <w:sz w:val="24"/>
          <w:u w:val="single"/>
        </w:rPr>
      </w:pPr>
    </w:p>
    <w:p w14:paraId="5BCBD94F" w14:textId="0DE1376A" w:rsidR="00420832" w:rsidRDefault="00350992">
      <w:pPr>
        <w:pStyle w:val="Corpodeltesto2"/>
        <w:spacing w:line="240" w:lineRule="auto"/>
        <w:rPr>
          <w:bCs/>
          <w:sz w:val="24"/>
        </w:rPr>
      </w:pPr>
      <w:r>
        <w:rPr>
          <w:bCs/>
          <w:sz w:val="24"/>
        </w:rPr>
        <w:t>Benevento</w:t>
      </w:r>
      <w:r w:rsidR="00420832">
        <w:rPr>
          <w:bCs/>
          <w:sz w:val="24"/>
        </w:rPr>
        <w:t>, ______________________</w:t>
      </w:r>
    </w:p>
    <w:p w14:paraId="37F76E3D" w14:textId="77777777" w:rsidR="00A5743D" w:rsidRDefault="00A5743D">
      <w:pPr>
        <w:pStyle w:val="Corpodeltesto2"/>
        <w:spacing w:line="480" w:lineRule="auto"/>
        <w:rPr>
          <w:b/>
          <w:sz w:val="24"/>
        </w:rPr>
      </w:pPr>
    </w:p>
    <w:p w14:paraId="172B1774" w14:textId="58A08E3A" w:rsidR="00350992" w:rsidRPr="00350992" w:rsidRDefault="00350992">
      <w:pPr>
        <w:pStyle w:val="Corpodeltesto2"/>
        <w:spacing w:line="480" w:lineRule="auto"/>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350992">
        <w:rPr>
          <w:b/>
          <w:sz w:val="24"/>
        </w:rPr>
        <w:t xml:space="preserve">          Il tutore</w:t>
      </w:r>
    </w:p>
    <w:p w14:paraId="24AA132E" w14:textId="3231619F" w:rsidR="00350992" w:rsidRDefault="00350992">
      <w:pPr>
        <w:pStyle w:val="Corpodeltesto2"/>
        <w:spacing w:line="480" w:lineRule="auto"/>
        <w:rPr>
          <w:bCs/>
          <w:sz w:val="24"/>
        </w:rPr>
      </w:pP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t>__________________________________________</w:t>
      </w:r>
    </w:p>
    <w:p w14:paraId="2C6952F1" w14:textId="77777777" w:rsidR="00453DC8" w:rsidRDefault="00453DC8">
      <w:pPr>
        <w:pStyle w:val="Corpodeltesto2"/>
        <w:spacing w:line="480" w:lineRule="auto"/>
        <w:rPr>
          <w:bCs/>
          <w:sz w:val="24"/>
        </w:rPr>
      </w:pPr>
    </w:p>
    <w:p w14:paraId="5EDD5845" w14:textId="314A6775" w:rsidR="00453DC8" w:rsidRPr="00350992" w:rsidRDefault="00453DC8" w:rsidP="00453DC8">
      <w:pPr>
        <w:pStyle w:val="Corpodeltesto2"/>
        <w:spacing w:line="480" w:lineRule="auto"/>
        <w:rPr>
          <w:b/>
          <w:sz w:val="24"/>
        </w:rPr>
      </w:pPr>
      <w:r w:rsidRPr="00350992">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Pr="00350992">
        <w:rPr>
          <w:b/>
          <w:sz w:val="24"/>
        </w:rPr>
        <w:t xml:space="preserve"> </w:t>
      </w:r>
      <w:r>
        <w:rPr>
          <w:b/>
          <w:sz w:val="24"/>
        </w:rPr>
        <w:t xml:space="preserve">   </w:t>
      </w:r>
      <w:r w:rsidRPr="00350992">
        <w:rPr>
          <w:b/>
          <w:sz w:val="24"/>
        </w:rPr>
        <w:t xml:space="preserve">Il </w:t>
      </w:r>
      <w:r>
        <w:rPr>
          <w:b/>
          <w:sz w:val="24"/>
        </w:rPr>
        <w:t>pro</w:t>
      </w:r>
      <w:r w:rsidRPr="00350992">
        <w:rPr>
          <w:b/>
          <w:sz w:val="24"/>
        </w:rPr>
        <w:t>tutore</w:t>
      </w:r>
    </w:p>
    <w:p w14:paraId="6C904886" w14:textId="77777777" w:rsidR="00453DC8" w:rsidRPr="00350992" w:rsidRDefault="00453DC8" w:rsidP="00453DC8">
      <w:pPr>
        <w:pStyle w:val="Corpodeltesto2"/>
        <w:spacing w:line="480" w:lineRule="auto"/>
        <w:rPr>
          <w:bCs/>
          <w:sz w:val="28"/>
        </w:rPr>
      </w:pP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r>
      <w:r w:rsidRPr="00350992">
        <w:rPr>
          <w:bCs/>
          <w:sz w:val="24"/>
        </w:rPr>
        <w:tab/>
        <w:t>__________________________________________</w:t>
      </w:r>
    </w:p>
    <w:p w14:paraId="39204F0C" w14:textId="77777777" w:rsidR="00453DC8" w:rsidRPr="00350992" w:rsidRDefault="00453DC8">
      <w:pPr>
        <w:pStyle w:val="Corpodeltesto2"/>
        <w:spacing w:line="480" w:lineRule="auto"/>
        <w:rPr>
          <w:bCs/>
          <w:sz w:val="28"/>
        </w:rPr>
      </w:pPr>
    </w:p>
    <w:p w14:paraId="2A4CF9B2" w14:textId="77777777" w:rsidR="000525C9" w:rsidRDefault="000525C9">
      <w:pPr>
        <w:pStyle w:val="Corpodeltesto2"/>
        <w:spacing w:line="480" w:lineRule="auto"/>
        <w:rPr>
          <w:b/>
          <w:sz w:val="28"/>
        </w:rPr>
      </w:pPr>
    </w:p>
    <w:p w14:paraId="6613EBD7" w14:textId="77777777" w:rsidR="000525C9" w:rsidRDefault="000525C9">
      <w:pPr>
        <w:pStyle w:val="Corpodeltesto2"/>
        <w:spacing w:line="480" w:lineRule="auto"/>
        <w:rPr>
          <w:b/>
          <w:sz w:val="28"/>
        </w:rPr>
      </w:pPr>
    </w:p>
    <w:p w14:paraId="254B9091" w14:textId="77777777" w:rsidR="000525C9" w:rsidRDefault="000525C9">
      <w:pPr>
        <w:pStyle w:val="Corpodeltesto2"/>
        <w:spacing w:line="480" w:lineRule="auto"/>
        <w:rPr>
          <w:b/>
          <w:sz w:val="28"/>
        </w:rPr>
      </w:pPr>
    </w:p>
    <w:p w14:paraId="5EF5CF02" w14:textId="77777777" w:rsidR="000525C9" w:rsidRDefault="000525C9">
      <w:pPr>
        <w:pStyle w:val="Corpodeltesto2"/>
        <w:spacing w:line="480" w:lineRule="auto"/>
        <w:rPr>
          <w:b/>
          <w:sz w:val="28"/>
        </w:rPr>
      </w:pPr>
    </w:p>
    <w:p w14:paraId="171372BF" w14:textId="77777777" w:rsidR="000525C9" w:rsidRDefault="000525C9">
      <w:pPr>
        <w:pStyle w:val="Corpodeltesto2"/>
        <w:spacing w:line="480" w:lineRule="auto"/>
        <w:rPr>
          <w:b/>
          <w:sz w:val="28"/>
        </w:rPr>
      </w:pPr>
    </w:p>
    <w:p w14:paraId="6025B5E4" w14:textId="77777777" w:rsidR="000525C9" w:rsidRDefault="000525C9">
      <w:pPr>
        <w:pStyle w:val="Corpodeltesto2"/>
        <w:spacing w:line="480" w:lineRule="auto"/>
        <w:rPr>
          <w:b/>
          <w:sz w:val="28"/>
        </w:rPr>
      </w:pPr>
    </w:p>
    <w:p w14:paraId="27505842" w14:textId="77777777" w:rsidR="008E7063" w:rsidRDefault="008E7063">
      <w:pPr>
        <w:pStyle w:val="Corpodeltesto2"/>
        <w:spacing w:line="480" w:lineRule="auto"/>
        <w:rPr>
          <w:b/>
          <w:sz w:val="28"/>
        </w:rPr>
      </w:pPr>
    </w:p>
    <w:p w14:paraId="3CA4DB37" w14:textId="77777777" w:rsidR="008E7063" w:rsidRDefault="008E7063">
      <w:pPr>
        <w:pStyle w:val="Corpodeltesto2"/>
        <w:spacing w:line="480" w:lineRule="auto"/>
        <w:rPr>
          <w:b/>
          <w:sz w:val="28"/>
        </w:rPr>
      </w:pPr>
    </w:p>
    <w:p w14:paraId="47F1DF68" w14:textId="77777777" w:rsidR="008E7063" w:rsidRDefault="008E7063">
      <w:pPr>
        <w:pStyle w:val="Corpodeltesto2"/>
        <w:spacing w:line="480" w:lineRule="auto"/>
        <w:rPr>
          <w:b/>
          <w:sz w:val="28"/>
        </w:rPr>
      </w:pPr>
    </w:p>
    <w:p w14:paraId="1B10FFDC" w14:textId="77777777" w:rsidR="008E7063" w:rsidRDefault="008E7063">
      <w:pPr>
        <w:pStyle w:val="Corpodeltesto2"/>
        <w:spacing w:line="480" w:lineRule="auto"/>
        <w:rPr>
          <w:b/>
          <w:sz w:val="28"/>
        </w:rPr>
      </w:pPr>
    </w:p>
    <w:p w14:paraId="5350E6F4" w14:textId="77777777" w:rsidR="008E7063" w:rsidRDefault="008E7063">
      <w:pPr>
        <w:pStyle w:val="Corpodeltesto2"/>
        <w:spacing w:line="480" w:lineRule="auto"/>
        <w:rPr>
          <w:b/>
          <w:sz w:val="28"/>
        </w:rPr>
      </w:pPr>
    </w:p>
    <w:p w14:paraId="11D084F6" w14:textId="77777777" w:rsidR="008E7063" w:rsidRDefault="008E7063">
      <w:pPr>
        <w:pStyle w:val="Corpodeltesto2"/>
        <w:spacing w:line="480" w:lineRule="auto"/>
        <w:rPr>
          <w:b/>
          <w:sz w:val="28"/>
        </w:rPr>
      </w:pPr>
    </w:p>
    <w:p w14:paraId="41022C6B" w14:textId="77777777" w:rsidR="008E7063" w:rsidRDefault="008E7063">
      <w:pPr>
        <w:pStyle w:val="Corpodeltesto2"/>
        <w:spacing w:line="480" w:lineRule="auto"/>
        <w:rPr>
          <w:b/>
          <w:sz w:val="28"/>
        </w:rPr>
      </w:pPr>
    </w:p>
    <w:p w14:paraId="369986D8" w14:textId="77777777" w:rsidR="008E7063" w:rsidRDefault="008E7063">
      <w:pPr>
        <w:pStyle w:val="Corpodeltesto2"/>
        <w:spacing w:line="480" w:lineRule="auto"/>
        <w:rPr>
          <w:b/>
          <w:sz w:val="28"/>
        </w:rPr>
      </w:pPr>
    </w:p>
    <w:p w14:paraId="7EDB69FC" w14:textId="77777777" w:rsidR="00453DC8" w:rsidRDefault="00453DC8">
      <w:pPr>
        <w:pStyle w:val="Corpodeltesto2"/>
        <w:spacing w:line="480" w:lineRule="auto"/>
        <w:rPr>
          <w:b/>
          <w:sz w:val="28"/>
        </w:rPr>
      </w:pPr>
    </w:p>
    <w:p w14:paraId="720665E0" w14:textId="77777777" w:rsidR="008E7063" w:rsidRDefault="008E7063" w:rsidP="008E7063">
      <w:pPr>
        <w:spacing w:before="133"/>
        <w:ind w:right="-2"/>
        <w:jc w:val="center"/>
        <w:rPr>
          <w:b/>
          <w:sz w:val="36"/>
          <w:u w:val="single"/>
        </w:rPr>
      </w:pPr>
      <w:r>
        <w:rPr>
          <w:sz w:val="36"/>
          <w:u w:val="single"/>
        </w:rPr>
        <w:lastRenderedPageBreak/>
        <w:t>Istruzioni per la redazione del Rendiconto annuale</w:t>
      </w:r>
    </w:p>
    <w:p w14:paraId="7A7F42B9" w14:textId="77777777" w:rsidR="008E7063" w:rsidRDefault="008E7063" w:rsidP="008E7063">
      <w:pPr>
        <w:pStyle w:val="Corpotesto"/>
        <w:rPr>
          <w:b w:val="0"/>
          <w:sz w:val="25"/>
        </w:rPr>
      </w:pPr>
    </w:p>
    <w:p w14:paraId="7F2FB940" w14:textId="77777777" w:rsidR="008E7063" w:rsidRDefault="008E7063" w:rsidP="008E7063">
      <w:pPr>
        <w:pStyle w:val="Elencoacolori-Colore11"/>
        <w:tabs>
          <w:tab w:val="left" w:pos="613"/>
        </w:tabs>
        <w:spacing w:line="235" w:lineRule="auto"/>
        <w:ind w:left="0" w:right="-2"/>
        <w:jc w:val="both"/>
        <w:rPr>
          <w:sz w:val="24"/>
        </w:rPr>
      </w:pPr>
    </w:p>
    <w:p w14:paraId="64E2CACD" w14:textId="6FE70491" w:rsidR="008E7063" w:rsidRDefault="008E7063" w:rsidP="008E7063">
      <w:pPr>
        <w:pStyle w:val="Elencoacolori-Colore11"/>
        <w:tabs>
          <w:tab w:val="left" w:pos="613"/>
        </w:tabs>
        <w:spacing w:line="276" w:lineRule="auto"/>
        <w:ind w:left="0" w:right="-2"/>
        <w:jc w:val="both"/>
        <w:rPr>
          <w:sz w:val="26"/>
          <w:szCs w:val="26"/>
        </w:rPr>
      </w:pPr>
      <w:r>
        <w:rPr>
          <w:sz w:val="26"/>
          <w:szCs w:val="26"/>
        </w:rPr>
        <w:t xml:space="preserve">- </w:t>
      </w:r>
      <w:r w:rsidR="004A34A6">
        <w:rPr>
          <w:sz w:val="26"/>
          <w:szCs w:val="26"/>
        </w:rPr>
        <w:t xml:space="preserve">Il rendiconto va trasmesso a mezzo pec al seguente indirizzo: </w:t>
      </w:r>
      <w:hyperlink r:id="rId6" w:history="1">
        <w:r w:rsidR="004A34A6">
          <w:rPr>
            <w:rStyle w:val="Collegamentoipertestuale"/>
            <w:sz w:val="26"/>
            <w:szCs w:val="26"/>
          </w:rPr>
          <w:t>volgiurisdizione.tribunale.benevento@giustiziacert.it</w:t>
        </w:r>
      </w:hyperlink>
      <w:r w:rsidR="004A34A6">
        <w:rPr>
          <w:sz w:val="26"/>
          <w:szCs w:val="26"/>
        </w:rPr>
        <w:t xml:space="preserve">. Qualora non si fosse in possesso della pec è possibile depositarlo </w:t>
      </w:r>
      <w:r>
        <w:rPr>
          <w:sz w:val="26"/>
          <w:szCs w:val="26"/>
        </w:rPr>
        <w:t xml:space="preserve">nella Cancelleria del Giudice Tutelare, stanza 503 V piano, ogni anno, </w:t>
      </w:r>
      <w:r>
        <w:rPr>
          <w:sz w:val="26"/>
          <w:szCs w:val="26"/>
          <w:u w:val="single"/>
        </w:rPr>
        <w:t>a decorrere dal giorno del giuramento</w:t>
      </w:r>
      <w:r>
        <w:rPr>
          <w:sz w:val="26"/>
          <w:szCs w:val="26"/>
        </w:rPr>
        <w:t>.</w:t>
      </w:r>
    </w:p>
    <w:p w14:paraId="522F71AD" w14:textId="6BE210CF" w:rsidR="001C5E32" w:rsidRDefault="001C5E32" w:rsidP="008E7063">
      <w:pPr>
        <w:pStyle w:val="Elencoacolori-Colore11"/>
        <w:tabs>
          <w:tab w:val="left" w:pos="613"/>
        </w:tabs>
        <w:spacing w:line="276" w:lineRule="auto"/>
        <w:ind w:left="0" w:right="-2"/>
        <w:jc w:val="both"/>
        <w:rPr>
          <w:sz w:val="26"/>
          <w:szCs w:val="26"/>
        </w:rPr>
      </w:pPr>
      <w:r>
        <w:rPr>
          <w:b/>
          <w:bCs/>
          <w:sz w:val="26"/>
          <w:szCs w:val="26"/>
        </w:rPr>
        <w:t>In caso di deposito da parte di un avvocato, il rendiconto va trasmesso tramite PCT con procura</w:t>
      </w:r>
      <w:r>
        <w:rPr>
          <w:b/>
          <w:bCs/>
          <w:sz w:val="26"/>
          <w:szCs w:val="26"/>
        </w:rPr>
        <w:t>.</w:t>
      </w:r>
    </w:p>
    <w:p w14:paraId="6B8B12BB" w14:textId="77777777" w:rsidR="008E7063" w:rsidRDefault="008E7063" w:rsidP="008E7063">
      <w:pPr>
        <w:pStyle w:val="Elencoacolori-Colore11"/>
        <w:tabs>
          <w:tab w:val="left" w:pos="613"/>
        </w:tabs>
        <w:spacing w:line="276" w:lineRule="auto"/>
        <w:ind w:left="0" w:right="-2"/>
        <w:jc w:val="both"/>
        <w:rPr>
          <w:sz w:val="26"/>
          <w:szCs w:val="26"/>
        </w:rPr>
      </w:pPr>
    </w:p>
    <w:p w14:paraId="515A7E3A" w14:textId="77777777" w:rsidR="008E7063" w:rsidRDefault="008E7063" w:rsidP="008E7063">
      <w:pPr>
        <w:pStyle w:val="Elencoacolori-Colore11"/>
        <w:tabs>
          <w:tab w:val="left" w:pos="793"/>
        </w:tabs>
        <w:spacing w:before="1" w:line="276" w:lineRule="auto"/>
        <w:ind w:left="0" w:right="-2"/>
        <w:jc w:val="both"/>
        <w:rPr>
          <w:sz w:val="26"/>
          <w:szCs w:val="26"/>
        </w:rPr>
      </w:pPr>
      <w:r>
        <w:rPr>
          <w:sz w:val="26"/>
          <w:szCs w:val="26"/>
        </w:rPr>
        <w:t>- Nel rendiconto devono essere riportate, per voci:</w:t>
      </w:r>
    </w:p>
    <w:p w14:paraId="17A95F4C" w14:textId="77777777" w:rsidR="008E7063" w:rsidRDefault="008E7063" w:rsidP="008E7063">
      <w:pPr>
        <w:pStyle w:val="Elencoacolori-Colore11"/>
        <w:tabs>
          <w:tab w:val="left" w:pos="793"/>
        </w:tabs>
        <w:spacing w:before="1" w:line="276" w:lineRule="auto"/>
        <w:ind w:left="0" w:right="-2"/>
        <w:jc w:val="both"/>
        <w:rPr>
          <w:sz w:val="26"/>
          <w:szCs w:val="26"/>
        </w:rPr>
      </w:pPr>
      <w:r>
        <w:rPr>
          <w:sz w:val="26"/>
          <w:szCs w:val="26"/>
        </w:rPr>
        <w:t>1) tutte le entrate annuali (es. pensione moltiplicata per il numero delle mensilità, il totale dei rimborsi ricevuti, i canoni di locazione, ecc.);</w:t>
      </w:r>
    </w:p>
    <w:p w14:paraId="57B9B37C" w14:textId="4C5EF714" w:rsidR="008E7063" w:rsidRDefault="008E7063" w:rsidP="008E7063">
      <w:pPr>
        <w:pStyle w:val="Elencoacolori-Colore11"/>
        <w:tabs>
          <w:tab w:val="left" w:pos="793"/>
        </w:tabs>
        <w:spacing w:before="1" w:line="276" w:lineRule="auto"/>
        <w:ind w:left="0" w:right="-2"/>
        <w:jc w:val="both"/>
        <w:rPr>
          <w:sz w:val="26"/>
          <w:szCs w:val="26"/>
        </w:rPr>
      </w:pPr>
      <w:r>
        <w:rPr>
          <w:sz w:val="26"/>
          <w:szCs w:val="26"/>
        </w:rPr>
        <w:t xml:space="preserve">2) tutte le uscite del </w:t>
      </w:r>
      <w:r>
        <w:rPr>
          <w:sz w:val="26"/>
          <w:szCs w:val="26"/>
          <w:u w:val="single"/>
        </w:rPr>
        <w:t>solo</w:t>
      </w:r>
      <w:r>
        <w:rPr>
          <w:sz w:val="26"/>
          <w:szCs w:val="26"/>
        </w:rPr>
        <w:t xml:space="preserve"> interdetto nel periodo in esame, specificandone le relative causali (es. totale annuo delle spese per badanti, per le utenze, per il condominio, per il vitto, per le spese personali, per la retta della casa di cura, ecc.);</w:t>
      </w:r>
    </w:p>
    <w:p w14:paraId="0A2783D3" w14:textId="77777777" w:rsidR="008E7063" w:rsidRDefault="008E7063" w:rsidP="008E7063">
      <w:pPr>
        <w:pStyle w:val="Elencoacolori-Colore11"/>
        <w:tabs>
          <w:tab w:val="left" w:pos="793"/>
        </w:tabs>
        <w:spacing w:before="1" w:line="276" w:lineRule="auto"/>
        <w:ind w:left="0" w:right="-2"/>
        <w:jc w:val="both"/>
        <w:rPr>
          <w:sz w:val="26"/>
          <w:szCs w:val="26"/>
        </w:rPr>
      </w:pPr>
      <w:r>
        <w:rPr>
          <w:sz w:val="26"/>
          <w:szCs w:val="26"/>
        </w:rPr>
        <w:t xml:space="preserve">3) nell’attivo, il </w:t>
      </w:r>
      <w:r>
        <w:rPr>
          <w:sz w:val="26"/>
          <w:szCs w:val="26"/>
          <w:u w:val="single"/>
        </w:rPr>
        <w:t>saldo in giacenza sul c/c all’inizio del periodo in esame.</w:t>
      </w:r>
    </w:p>
    <w:p w14:paraId="28F8FF15" w14:textId="77777777" w:rsidR="008E7063" w:rsidRDefault="008E7063" w:rsidP="008E7063">
      <w:pPr>
        <w:pStyle w:val="Elencoacolori-Colore11"/>
        <w:tabs>
          <w:tab w:val="left" w:pos="613"/>
        </w:tabs>
        <w:spacing w:line="276" w:lineRule="auto"/>
        <w:ind w:left="0" w:right="-2"/>
        <w:jc w:val="both"/>
        <w:rPr>
          <w:sz w:val="26"/>
          <w:szCs w:val="26"/>
        </w:rPr>
      </w:pPr>
    </w:p>
    <w:p w14:paraId="735EA2C4" w14:textId="54221D4F" w:rsidR="008E7063" w:rsidRDefault="008E7063" w:rsidP="008E7063">
      <w:pPr>
        <w:pStyle w:val="Elencoacolori-Colore11"/>
        <w:tabs>
          <w:tab w:val="left" w:pos="793"/>
        </w:tabs>
        <w:spacing w:line="276" w:lineRule="auto"/>
        <w:ind w:left="0" w:right="-2"/>
        <w:jc w:val="both"/>
        <w:rPr>
          <w:sz w:val="26"/>
          <w:szCs w:val="26"/>
        </w:rPr>
      </w:pPr>
      <w:r>
        <w:rPr>
          <w:sz w:val="26"/>
          <w:szCs w:val="26"/>
        </w:rPr>
        <w:t xml:space="preserve">- Al rendiconto occorre </w:t>
      </w:r>
      <w:r>
        <w:rPr>
          <w:b/>
          <w:sz w:val="26"/>
          <w:szCs w:val="26"/>
          <w:u w:val="single"/>
        </w:rPr>
        <w:t xml:space="preserve">allegare </w:t>
      </w:r>
      <w:r>
        <w:rPr>
          <w:sz w:val="26"/>
          <w:szCs w:val="26"/>
          <w:u w:val="single"/>
        </w:rPr>
        <w:t>copia degli estratti di conto corrente dell’interdetto relativi all’intero periodo in esame</w:t>
      </w:r>
      <w:r>
        <w:rPr>
          <w:sz w:val="26"/>
          <w:szCs w:val="26"/>
        </w:rPr>
        <w:t xml:space="preserve"> (e </w:t>
      </w:r>
      <w:r>
        <w:rPr>
          <w:sz w:val="26"/>
          <w:szCs w:val="26"/>
          <w:u w:val="single"/>
        </w:rPr>
        <w:t>non solo il saldo</w:t>
      </w:r>
      <w:r>
        <w:rPr>
          <w:sz w:val="26"/>
          <w:szCs w:val="26"/>
        </w:rPr>
        <w:t>).</w:t>
      </w:r>
    </w:p>
    <w:p w14:paraId="109726C0"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Nel caso di possesso di titoli allegare anche il deposito titoli.</w:t>
      </w:r>
    </w:p>
    <w:p w14:paraId="11B65CCF"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Occorre allegare, inoltre, la documentazione giustificativa delle spese principali relative alle seguenti voci:</w:t>
      </w:r>
    </w:p>
    <w:p w14:paraId="1C132880"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1) stipendio e contributi badante (mediante produzione delle buste paga e/o quietanze dei pagamenti dei relativi stipendi e dei MAV nonché del documento d’identità del lavoratore);</w:t>
      </w:r>
    </w:p>
    <w:p w14:paraId="26056BED"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2) spese per professionisti (es. avvocati, commercialisti, medici, ecc.) mediante produzione delle relative fatture;</w:t>
      </w:r>
    </w:p>
    <w:p w14:paraId="390A2A21"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3) retta casa di cura mediante produzione delle relative fatture;</w:t>
      </w:r>
    </w:p>
    <w:p w14:paraId="55FF1552" w14:textId="77777777" w:rsidR="008E7063" w:rsidRDefault="008E7063" w:rsidP="008E7063">
      <w:pPr>
        <w:pStyle w:val="Elencoacolori-Colore11"/>
        <w:tabs>
          <w:tab w:val="left" w:pos="793"/>
        </w:tabs>
        <w:spacing w:line="276" w:lineRule="auto"/>
        <w:ind w:left="0" w:right="-2"/>
        <w:jc w:val="both"/>
        <w:rPr>
          <w:sz w:val="26"/>
          <w:szCs w:val="26"/>
        </w:rPr>
      </w:pPr>
      <w:r>
        <w:rPr>
          <w:sz w:val="26"/>
          <w:szCs w:val="26"/>
        </w:rPr>
        <w:t>4) fatture per spese mediche.</w:t>
      </w:r>
    </w:p>
    <w:p w14:paraId="35E1C2C1" w14:textId="1E8988C4" w:rsidR="008E7063" w:rsidRDefault="008E7063" w:rsidP="008E7063">
      <w:pPr>
        <w:pStyle w:val="Elencoacolori-Colore11"/>
        <w:tabs>
          <w:tab w:val="left" w:pos="793"/>
        </w:tabs>
        <w:spacing w:line="276" w:lineRule="auto"/>
        <w:ind w:left="0" w:right="-2"/>
        <w:jc w:val="both"/>
        <w:rPr>
          <w:sz w:val="26"/>
          <w:szCs w:val="26"/>
        </w:rPr>
      </w:pPr>
      <w:r>
        <w:rPr>
          <w:sz w:val="26"/>
          <w:szCs w:val="26"/>
        </w:rPr>
        <w:t xml:space="preserve">La restante documentazione relativa a vitto, alloggio, spese mediche ordinarie (ad esempio acquisto farmaci), vestiario, svago e tempo libero, ecc., devono essere conservate </w:t>
      </w:r>
      <w:r w:rsidR="00453DC8">
        <w:rPr>
          <w:sz w:val="26"/>
          <w:szCs w:val="26"/>
        </w:rPr>
        <w:t>a</w:t>
      </w:r>
      <w:r>
        <w:rPr>
          <w:sz w:val="26"/>
          <w:szCs w:val="26"/>
        </w:rPr>
        <w:t xml:space="preserve"> cura del tutore ed opportunamente esibite ove richiesto dal Giudice Tutelare.</w:t>
      </w:r>
    </w:p>
    <w:p w14:paraId="30F94965" w14:textId="77777777" w:rsidR="008E7063" w:rsidRDefault="008E7063" w:rsidP="008E7063">
      <w:pPr>
        <w:pStyle w:val="Elencoacolori-Colore11"/>
        <w:tabs>
          <w:tab w:val="left" w:pos="793"/>
        </w:tabs>
        <w:spacing w:before="1" w:line="276" w:lineRule="auto"/>
        <w:ind w:left="0" w:right="-2"/>
        <w:jc w:val="both"/>
        <w:rPr>
          <w:sz w:val="26"/>
          <w:szCs w:val="26"/>
        </w:rPr>
      </w:pPr>
    </w:p>
    <w:p w14:paraId="66817504" w14:textId="443E66A1" w:rsidR="008E7063" w:rsidRDefault="008E7063" w:rsidP="008E7063">
      <w:pPr>
        <w:pStyle w:val="Elencoacolori-Colore11"/>
        <w:tabs>
          <w:tab w:val="left" w:pos="793"/>
        </w:tabs>
        <w:spacing w:before="1" w:line="276" w:lineRule="auto"/>
        <w:ind w:left="0" w:right="-2"/>
        <w:jc w:val="both"/>
        <w:rPr>
          <w:sz w:val="26"/>
          <w:szCs w:val="26"/>
        </w:rPr>
      </w:pPr>
      <w:r>
        <w:rPr>
          <w:sz w:val="26"/>
          <w:szCs w:val="26"/>
        </w:rPr>
        <w:t>- Il rendiconto deve riportare nell’ultima pagina la data e la firma del tutore</w:t>
      </w:r>
      <w:r w:rsidR="00453DC8">
        <w:rPr>
          <w:sz w:val="26"/>
          <w:szCs w:val="26"/>
        </w:rPr>
        <w:t xml:space="preserve"> e deve essere controfirmato anche dal protutore</w:t>
      </w:r>
      <w:r>
        <w:rPr>
          <w:sz w:val="26"/>
          <w:szCs w:val="26"/>
        </w:rPr>
        <w:t>.</w:t>
      </w:r>
    </w:p>
    <w:p w14:paraId="0F7305AE" w14:textId="77777777" w:rsidR="008E7063" w:rsidRDefault="008E7063" w:rsidP="008E7063">
      <w:pPr>
        <w:pStyle w:val="Elencoacolori-Colore11"/>
        <w:tabs>
          <w:tab w:val="left" w:pos="793"/>
        </w:tabs>
        <w:spacing w:before="1" w:line="276" w:lineRule="auto"/>
        <w:ind w:left="0" w:right="-2"/>
        <w:jc w:val="both"/>
        <w:rPr>
          <w:sz w:val="26"/>
          <w:szCs w:val="26"/>
        </w:rPr>
      </w:pPr>
    </w:p>
    <w:p w14:paraId="4AAD94EA" w14:textId="6A847095" w:rsidR="008E7063" w:rsidRDefault="008E7063" w:rsidP="008E7063">
      <w:pPr>
        <w:pStyle w:val="Elencoacolori-Colore11"/>
        <w:tabs>
          <w:tab w:val="left" w:pos="793"/>
        </w:tabs>
        <w:spacing w:before="5" w:line="276" w:lineRule="auto"/>
        <w:ind w:left="0" w:right="-2"/>
        <w:jc w:val="both"/>
        <w:rPr>
          <w:sz w:val="26"/>
          <w:szCs w:val="26"/>
        </w:rPr>
      </w:pPr>
      <w:r>
        <w:rPr>
          <w:sz w:val="26"/>
          <w:szCs w:val="26"/>
        </w:rPr>
        <w:t>- Nelle parti relative al Bilancio sono da compilare, ovviamente, solo le voci inerenti alla situazione dell’interdetto.</w:t>
      </w:r>
    </w:p>
    <w:p w14:paraId="0036B166" w14:textId="77777777" w:rsidR="008E7063" w:rsidRDefault="008E7063" w:rsidP="008E7063">
      <w:pPr>
        <w:pStyle w:val="Corpodeltesto2"/>
        <w:spacing w:line="480" w:lineRule="auto"/>
        <w:rPr>
          <w:bCs/>
          <w:sz w:val="24"/>
        </w:rPr>
      </w:pPr>
    </w:p>
    <w:p w14:paraId="518B49B1" w14:textId="77777777" w:rsidR="008E7063" w:rsidRDefault="008E7063">
      <w:pPr>
        <w:pStyle w:val="Corpodeltesto2"/>
        <w:spacing w:line="480" w:lineRule="auto"/>
        <w:rPr>
          <w:b/>
          <w:sz w:val="28"/>
        </w:rPr>
      </w:pPr>
    </w:p>
    <w:p w14:paraId="21BFE7FD" w14:textId="77777777" w:rsidR="000525C9" w:rsidRDefault="000525C9">
      <w:pPr>
        <w:pStyle w:val="Corpodeltesto2"/>
        <w:spacing w:line="480" w:lineRule="auto"/>
        <w:rPr>
          <w:b/>
          <w:sz w:val="28"/>
        </w:rPr>
      </w:pPr>
    </w:p>
    <w:p w14:paraId="5A33878F" w14:textId="77777777" w:rsidR="000525C9" w:rsidRDefault="000525C9">
      <w:pPr>
        <w:pStyle w:val="Corpodeltesto2"/>
        <w:spacing w:line="480" w:lineRule="auto"/>
        <w:rPr>
          <w:b/>
          <w:sz w:val="28"/>
        </w:rPr>
      </w:pPr>
    </w:p>
    <w:p w14:paraId="05E47110" w14:textId="77777777" w:rsidR="000525C9" w:rsidRDefault="000525C9">
      <w:pPr>
        <w:pStyle w:val="Corpodeltesto2"/>
        <w:spacing w:line="480" w:lineRule="auto"/>
        <w:rPr>
          <w:b/>
          <w:sz w:val="28"/>
        </w:rPr>
      </w:pPr>
    </w:p>
    <w:p w14:paraId="73AF58DD" w14:textId="77777777" w:rsidR="00350992" w:rsidRDefault="00350992" w:rsidP="008E7063">
      <w:pPr>
        <w:spacing w:before="133"/>
        <w:ind w:right="-2"/>
        <w:rPr>
          <w:sz w:val="36"/>
          <w:u w:val="single"/>
        </w:rPr>
      </w:pPr>
    </w:p>
    <w:sectPr w:rsidR="00350992">
      <w:pgSz w:w="11906" w:h="16838"/>
      <w:pgMar w:top="426" w:right="1134" w:bottom="567"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9A70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744BF8"/>
    <w:multiLevelType w:val="hybridMultilevel"/>
    <w:tmpl w:val="44FE56B0"/>
    <w:lvl w:ilvl="0" w:tplc="1B34DB98">
      <w:numFmt w:val="bullet"/>
      <w:lvlText w:val=""/>
      <w:lvlJc w:val="left"/>
      <w:pPr>
        <w:ind w:left="792" w:hanging="360"/>
      </w:pPr>
      <w:rPr>
        <w:rFonts w:ascii="Symbol" w:eastAsia="Symbol" w:hAnsi="Symbol" w:cs="Symbol" w:hint="default"/>
        <w:w w:val="99"/>
        <w:sz w:val="24"/>
        <w:szCs w:val="24"/>
        <w:lang w:val="it-IT" w:eastAsia="it-IT" w:bidi="it-IT"/>
      </w:rPr>
    </w:lvl>
    <w:lvl w:ilvl="1" w:tplc="F69A1110">
      <w:numFmt w:val="bullet"/>
      <w:lvlText w:val="•"/>
      <w:lvlJc w:val="left"/>
      <w:pPr>
        <w:ind w:left="1764" w:hanging="360"/>
      </w:pPr>
      <w:rPr>
        <w:rFonts w:hint="default"/>
        <w:lang w:val="it-IT" w:eastAsia="it-IT" w:bidi="it-IT"/>
      </w:rPr>
    </w:lvl>
    <w:lvl w:ilvl="2" w:tplc="FD789592">
      <w:numFmt w:val="bullet"/>
      <w:lvlText w:val="•"/>
      <w:lvlJc w:val="left"/>
      <w:pPr>
        <w:ind w:left="2728" w:hanging="360"/>
      </w:pPr>
      <w:rPr>
        <w:rFonts w:hint="default"/>
        <w:lang w:val="it-IT" w:eastAsia="it-IT" w:bidi="it-IT"/>
      </w:rPr>
    </w:lvl>
    <w:lvl w:ilvl="3" w:tplc="B134C5B8">
      <w:numFmt w:val="bullet"/>
      <w:lvlText w:val="•"/>
      <w:lvlJc w:val="left"/>
      <w:pPr>
        <w:ind w:left="3692" w:hanging="360"/>
      </w:pPr>
      <w:rPr>
        <w:rFonts w:hint="default"/>
        <w:lang w:val="it-IT" w:eastAsia="it-IT" w:bidi="it-IT"/>
      </w:rPr>
    </w:lvl>
    <w:lvl w:ilvl="4" w:tplc="9EB03A6C">
      <w:numFmt w:val="bullet"/>
      <w:lvlText w:val="•"/>
      <w:lvlJc w:val="left"/>
      <w:pPr>
        <w:ind w:left="4656" w:hanging="360"/>
      </w:pPr>
      <w:rPr>
        <w:rFonts w:hint="default"/>
        <w:lang w:val="it-IT" w:eastAsia="it-IT" w:bidi="it-IT"/>
      </w:rPr>
    </w:lvl>
    <w:lvl w:ilvl="5" w:tplc="BE6CD04C">
      <w:numFmt w:val="bullet"/>
      <w:lvlText w:val="•"/>
      <w:lvlJc w:val="left"/>
      <w:pPr>
        <w:ind w:left="5620" w:hanging="360"/>
      </w:pPr>
      <w:rPr>
        <w:rFonts w:hint="default"/>
        <w:lang w:val="it-IT" w:eastAsia="it-IT" w:bidi="it-IT"/>
      </w:rPr>
    </w:lvl>
    <w:lvl w:ilvl="6" w:tplc="7736D220">
      <w:numFmt w:val="bullet"/>
      <w:lvlText w:val="•"/>
      <w:lvlJc w:val="left"/>
      <w:pPr>
        <w:ind w:left="6584" w:hanging="360"/>
      </w:pPr>
      <w:rPr>
        <w:rFonts w:hint="default"/>
        <w:lang w:val="it-IT" w:eastAsia="it-IT" w:bidi="it-IT"/>
      </w:rPr>
    </w:lvl>
    <w:lvl w:ilvl="7" w:tplc="B25E2E04">
      <w:numFmt w:val="bullet"/>
      <w:lvlText w:val="•"/>
      <w:lvlJc w:val="left"/>
      <w:pPr>
        <w:ind w:left="7548" w:hanging="360"/>
      </w:pPr>
      <w:rPr>
        <w:rFonts w:hint="default"/>
        <w:lang w:val="it-IT" w:eastAsia="it-IT" w:bidi="it-IT"/>
      </w:rPr>
    </w:lvl>
    <w:lvl w:ilvl="8" w:tplc="97587578">
      <w:numFmt w:val="bullet"/>
      <w:lvlText w:val="•"/>
      <w:lvlJc w:val="left"/>
      <w:pPr>
        <w:ind w:left="8512" w:hanging="360"/>
      </w:pPr>
      <w:rPr>
        <w:rFonts w:hint="default"/>
        <w:lang w:val="it-IT" w:eastAsia="it-IT" w:bidi="it-IT"/>
      </w:rPr>
    </w:lvl>
  </w:abstractNum>
  <w:abstractNum w:abstractNumId="2" w15:restartNumberingAfterBreak="0">
    <w:nsid w:val="62B04FCB"/>
    <w:multiLevelType w:val="singleLevel"/>
    <w:tmpl w:val="CC9AE0F0"/>
    <w:lvl w:ilvl="0">
      <w:numFmt w:val="bullet"/>
      <w:lvlText w:val="-"/>
      <w:lvlJc w:val="left"/>
      <w:pPr>
        <w:tabs>
          <w:tab w:val="num" w:pos="360"/>
        </w:tabs>
        <w:ind w:left="360" w:hanging="360"/>
      </w:pPr>
      <w:rPr>
        <w:rFonts w:hint="default"/>
      </w:rPr>
    </w:lvl>
  </w:abstractNum>
  <w:num w:numId="1" w16cid:durableId="1234464071">
    <w:abstractNumId w:val="2"/>
  </w:num>
  <w:num w:numId="2" w16cid:durableId="2124299942">
    <w:abstractNumId w:val="0"/>
  </w:num>
  <w:num w:numId="3" w16cid:durableId="84293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C9"/>
    <w:rsid w:val="00017A8F"/>
    <w:rsid w:val="000525C9"/>
    <w:rsid w:val="00080127"/>
    <w:rsid w:val="0009389C"/>
    <w:rsid w:val="000E17C4"/>
    <w:rsid w:val="00135D54"/>
    <w:rsid w:val="001461EE"/>
    <w:rsid w:val="001643D6"/>
    <w:rsid w:val="001B3ECF"/>
    <w:rsid w:val="001C5E32"/>
    <w:rsid w:val="001D5613"/>
    <w:rsid w:val="002F1280"/>
    <w:rsid w:val="00350992"/>
    <w:rsid w:val="003B33B0"/>
    <w:rsid w:val="00406FF6"/>
    <w:rsid w:val="00420832"/>
    <w:rsid w:val="00453DC8"/>
    <w:rsid w:val="004711F6"/>
    <w:rsid w:val="004A0B8F"/>
    <w:rsid w:val="004A34A6"/>
    <w:rsid w:val="00554122"/>
    <w:rsid w:val="005D54EB"/>
    <w:rsid w:val="006B5DF0"/>
    <w:rsid w:val="00752FF0"/>
    <w:rsid w:val="007C260A"/>
    <w:rsid w:val="00821609"/>
    <w:rsid w:val="008550D3"/>
    <w:rsid w:val="008A5D3F"/>
    <w:rsid w:val="008C2CFA"/>
    <w:rsid w:val="008E7063"/>
    <w:rsid w:val="00947AD2"/>
    <w:rsid w:val="00A5743D"/>
    <w:rsid w:val="00A759EB"/>
    <w:rsid w:val="00AE2C64"/>
    <w:rsid w:val="00BA1DC9"/>
    <w:rsid w:val="00C46055"/>
    <w:rsid w:val="00C5375F"/>
    <w:rsid w:val="00C8361E"/>
    <w:rsid w:val="00C91AE1"/>
    <w:rsid w:val="00D45959"/>
    <w:rsid w:val="00DF0FE4"/>
    <w:rsid w:val="00E31013"/>
    <w:rsid w:val="00ED100B"/>
    <w:rsid w:val="00FE4BAB"/>
    <w:rsid w:val="00FF3C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A8D66"/>
  <w15:docId w15:val="{D62BC9B9-E157-444C-B70A-FD19FDD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b/>
      <w:sz w:val="32"/>
    </w:rPr>
  </w:style>
  <w:style w:type="paragraph" w:styleId="Titolo2">
    <w:name w:val="heading 2"/>
    <w:basedOn w:val="Normale"/>
    <w:next w:val="Normale"/>
    <w:link w:val="Titolo2Carattere"/>
    <w:qFormat/>
    <w:pPr>
      <w:keepNext/>
      <w:jc w:val="both"/>
      <w:outlineLvl w:val="1"/>
    </w:pPr>
    <w:rPr>
      <w:b/>
      <w:sz w:val="24"/>
    </w:rPr>
  </w:style>
  <w:style w:type="paragraph" w:styleId="Titolo3">
    <w:name w:val="heading 3"/>
    <w:basedOn w:val="Normale"/>
    <w:next w:val="Normale"/>
    <w:qFormat/>
    <w:pPr>
      <w:keepNext/>
      <w:tabs>
        <w:tab w:val="left" w:pos="284"/>
      </w:tabs>
      <w:jc w:val="center"/>
      <w:outlineLvl w:val="2"/>
    </w:pPr>
    <w:rPr>
      <w:b/>
      <w:sz w:val="24"/>
    </w:rPr>
  </w:style>
  <w:style w:type="paragraph" w:styleId="Titolo4">
    <w:name w:val="heading 4"/>
    <w:basedOn w:val="Normale"/>
    <w:next w:val="Normale"/>
    <w:qFormat/>
    <w:pPr>
      <w:keepNext/>
      <w:outlineLvl w:val="3"/>
    </w:pPr>
    <w:rPr>
      <w:sz w:val="28"/>
    </w:rPr>
  </w:style>
  <w:style w:type="paragraph" w:styleId="Titolo5">
    <w:name w:val="heading 5"/>
    <w:basedOn w:val="Normale"/>
    <w:next w:val="Normale"/>
    <w:link w:val="Titolo5Carattere"/>
    <w:qFormat/>
    <w:pPr>
      <w:keepNext/>
      <w:jc w:val="right"/>
      <w:outlineLvl w:val="4"/>
    </w:pPr>
    <w:rPr>
      <w:bCs/>
    </w:rPr>
  </w:style>
  <w:style w:type="paragraph" w:styleId="Titolo6">
    <w:name w:val="heading 6"/>
    <w:basedOn w:val="Normale"/>
    <w:next w:val="Normale"/>
    <w:link w:val="Titolo6Carattere"/>
    <w:qFormat/>
    <w:pPr>
      <w:keepNext/>
      <w:jc w:val="right"/>
      <w:outlineLvl w:val="5"/>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tabs>
        <w:tab w:val="left" w:pos="284"/>
      </w:tabs>
      <w:jc w:val="both"/>
    </w:pPr>
    <w:rPr>
      <w:b/>
      <w:sz w:val="24"/>
    </w:rPr>
  </w:style>
  <w:style w:type="paragraph" w:styleId="Corpodeltesto2">
    <w:name w:val="Body Text 2"/>
    <w:basedOn w:val="Normale"/>
    <w:link w:val="Corpodeltesto2Carattere"/>
    <w:pPr>
      <w:tabs>
        <w:tab w:val="left" w:pos="284"/>
      </w:tabs>
      <w:spacing w:line="360" w:lineRule="auto"/>
      <w:jc w:val="both"/>
    </w:pPr>
    <w:rPr>
      <w:sz w:val="30"/>
    </w:rPr>
  </w:style>
  <w:style w:type="paragraph" w:styleId="Sottotitolo">
    <w:name w:val="Subtitle"/>
    <w:basedOn w:val="Normale"/>
    <w:qFormat/>
    <w:pPr>
      <w:jc w:val="center"/>
    </w:pPr>
    <w:rPr>
      <w:b/>
      <w:sz w:val="28"/>
    </w:rPr>
  </w:style>
  <w:style w:type="paragraph" w:styleId="Corpodeltesto3">
    <w:name w:val="Body Text 3"/>
    <w:basedOn w:val="Normale"/>
    <w:pPr>
      <w:tabs>
        <w:tab w:val="left" w:pos="284"/>
      </w:tabs>
      <w:spacing w:line="360" w:lineRule="auto"/>
      <w:jc w:val="both"/>
    </w:pPr>
    <w:rPr>
      <w:bCs/>
      <w:sz w:val="24"/>
    </w:rPr>
  </w:style>
  <w:style w:type="paragraph" w:styleId="Testofumetto">
    <w:name w:val="Balloon Text"/>
    <w:basedOn w:val="Normale"/>
    <w:semiHidden/>
    <w:rsid w:val="00FE4BAB"/>
    <w:rPr>
      <w:rFonts w:ascii="Tahoma" w:hAnsi="Tahoma" w:cs="Tahoma"/>
      <w:sz w:val="16"/>
      <w:szCs w:val="16"/>
    </w:rPr>
  </w:style>
  <w:style w:type="paragraph" w:customStyle="1" w:styleId="Elencoacolori-Colore11">
    <w:name w:val="Elenco a colori - Colore 11"/>
    <w:basedOn w:val="Normale"/>
    <w:uiPriority w:val="1"/>
    <w:qFormat/>
    <w:rsid w:val="00A5743D"/>
    <w:pPr>
      <w:widowControl w:val="0"/>
      <w:autoSpaceDE w:val="0"/>
      <w:autoSpaceDN w:val="0"/>
      <w:ind w:left="720"/>
      <w:contextualSpacing/>
    </w:pPr>
    <w:rPr>
      <w:sz w:val="22"/>
      <w:szCs w:val="22"/>
      <w:lang w:bidi="it-IT"/>
    </w:rPr>
  </w:style>
  <w:style w:type="character" w:customStyle="1" w:styleId="Titolo5Carattere">
    <w:name w:val="Titolo 5 Carattere"/>
    <w:basedOn w:val="Carpredefinitoparagrafo"/>
    <w:link w:val="Titolo5"/>
    <w:rsid w:val="00AE2C64"/>
    <w:rPr>
      <w:bCs/>
    </w:rPr>
  </w:style>
  <w:style w:type="character" w:customStyle="1" w:styleId="Titolo6Carattere">
    <w:name w:val="Titolo 6 Carattere"/>
    <w:basedOn w:val="Carpredefinitoparagrafo"/>
    <w:link w:val="Titolo6"/>
    <w:rsid w:val="00AE2C64"/>
    <w:rPr>
      <w:b/>
      <w:sz w:val="26"/>
    </w:rPr>
  </w:style>
  <w:style w:type="character" w:customStyle="1" w:styleId="Titolo2Carattere">
    <w:name w:val="Titolo 2 Carattere"/>
    <w:basedOn w:val="Carpredefinitoparagrafo"/>
    <w:link w:val="Titolo2"/>
    <w:rsid w:val="00350992"/>
    <w:rPr>
      <w:b/>
      <w:sz w:val="24"/>
    </w:rPr>
  </w:style>
  <w:style w:type="character" w:customStyle="1" w:styleId="CorpotestoCarattere">
    <w:name w:val="Corpo testo Carattere"/>
    <w:basedOn w:val="Carpredefinitoparagrafo"/>
    <w:link w:val="Corpotesto"/>
    <w:rsid w:val="008E7063"/>
    <w:rPr>
      <w:b/>
      <w:sz w:val="24"/>
    </w:rPr>
  </w:style>
  <w:style w:type="character" w:customStyle="1" w:styleId="Corpodeltesto2Carattere">
    <w:name w:val="Corpo del testo 2 Carattere"/>
    <w:basedOn w:val="Carpredefinitoparagrafo"/>
    <w:link w:val="Corpodeltesto2"/>
    <w:rsid w:val="008E7063"/>
    <w:rPr>
      <w:sz w:val="30"/>
    </w:rPr>
  </w:style>
  <w:style w:type="character" w:styleId="Collegamentoipertestuale">
    <w:name w:val="Hyperlink"/>
    <w:basedOn w:val="Carpredefinitoparagrafo"/>
    <w:unhideWhenUsed/>
    <w:rsid w:val="004A3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giurisdizione.tribunale.benevento@giustiziacert.it"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IntestazioneUfficioGiudiceTutela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IntestazioneUfficioGiudiceTutelare</Template>
  <TotalTime>1</TotalTime>
  <Pages>6</Pages>
  <Words>1335</Words>
  <Characters>7613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lpstr>
    </vt:vector>
  </TitlesOfParts>
  <Company>Tribunale di Roma</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PCIV508</dc:creator>
  <cp:keywords/>
  <cp:lastModifiedBy>Mariafrancesca Pilla</cp:lastModifiedBy>
  <cp:revision>4</cp:revision>
  <cp:lastPrinted>2009-10-17T07:31:00Z</cp:lastPrinted>
  <dcterms:created xsi:type="dcterms:W3CDTF">2025-10-21T07:23:00Z</dcterms:created>
  <dcterms:modified xsi:type="dcterms:W3CDTF">2025-10-21T09:01:00Z</dcterms:modified>
</cp:coreProperties>
</file>